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6BA7" w14:textId="77777777" w:rsidR="00AA14C8" w:rsidRPr="00C75DBD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Award Notification</w:t>
      </w:r>
    </w:p>
    <w:p w14:paraId="5385BBE9" w14:textId="77777777" w:rsidR="00AA14C8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75DBD">
        <w:rPr>
          <w:rFonts w:eastAsia="Times New Roman" w:cs="Arial"/>
          <w:b/>
          <w:szCs w:val="24"/>
        </w:rPr>
        <w:t xml:space="preserve">Dated: </w:t>
      </w:r>
      <w:r>
        <w:rPr>
          <w:rFonts w:eastAsia="Times New Roman" w:cs="Arial"/>
          <w:b/>
          <w:szCs w:val="24"/>
        </w:rPr>
        <w:t>10/04/2021</w:t>
      </w:r>
    </w:p>
    <w:p w14:paraId="4C86B61B" w14:textId="09622D34" w:rsidR="00AA14C8" w:rsidRPr="00C75DBD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jc w:val="center"/>
        <w:rPr>
          <w:rFonts w:eastAsia="Times New Roman" w:cs="Arial"/>
          <w:b/>
          <w:szCs w:val="24"/>
        </w:rPr>
      </w:pPr>
      <w:r w:rsidRPr="00117F99">
        <w:rPr>
          <w:rFonts w:eastAsia="Times New Roman" w:cs="Arial"/>
          <w:b/>
          <w:bCs/>
          <w:szCs w:val="24"/>
        </w:rPr>
        <w:t xml:space="preserve"> Title of Application</w:t>
      </w:r>
      <w:r w:rsidRPr="00C75DBD">
        <w:rPr>
          <w:rFonts w:eastAsia="Times New Roman" w:cs="Arial"/>
          <w:b/>
          <w:bCs/>
          <w:szCs w:val="24"/>
        </w:rPr>
        <w:t>:</w:t>
      </w:r>
      <w:r w:rsidRPr="00C75DBD">
        <w:rPr>
          <w:rFonts w:eastAsia="Times New Roman" w:cs="Arial"/>
          <w:b/>
          <w:szCs w:val="24"/>
        </w:rPr>
        <w:t xml:space="preserve"> </w:t>
      </w:r>
      <w:r>
        <w:rPr>
          <w:rFonts w:eastAsia="Times New Roman" w:cs="Arial"/>
          <w:b/>
          <w:szCs w:val="24"/>
        </w:rPr>
        <w:t>Adoption Services</w:t>
      </w:r>
    </w:p>
    <w:p w14:paraId="67050931" w14:textId="77777777" w:rsidR="00AA14C8" w:rsidRPr="00C75DBD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473E7F68" w14:textId="77777777" w:rsidR="00AA14C8" w:rsidRPr="00C75DBD" w:rsidRDefault="00AA14C8" w:rsidP="00281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43AA941E" w14:textId="77777777" w:rsidR="00AA14C8" w:rsidRPr="00C75DBD" w:rsidRDefault="00AA14C8" w:rsidP="00281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C75DBD">
        <w:rPr>
          <w:rFonts w:eastAsia="Times New Roman" w:cs="Arial"/>
          <w:b/>
          <w:szCs w:val="24"/>
        </w:rPr>
        <w:t xml:space="preserve">Requesting </w:t>
      </w:r>
      <w:r>
        <w:rPr>
          <w:rFonts w:eastAsia="Times New Roman" w:cs="Arial"/>
          <w:b/>
          <w:szCs w:val="24"/>
        </w:rPr>
        <w:t>Program</w:t>
      </w:r>
      <w:r w:rsidRPr="00C75DBD">
        <w:rPr>
          <w:rFonts w:eastAsia="Times New Roman" w:cs="Arial"/>
          <w:b/>
          <w:szCs w:val="24"/>
        </w:rPr>
        <w:t xml:space="preserve">: </w:t>
      </w:r>
      <w:r>
        <w:rPr>
          <w:rFonts w:eastAsia="Times New Roman" w:cs="Arial"/>
          <w:b/>
          <w:szCs w:val="24"/>
        </w:rPr>
        <w:t>State Adoption Section</w:t>
      </w:r>
    </w:p>
    <w:p w14:paraId="02012CDA" w14:textId="77777777" w:rsidR="00AA14C8" w:rsidRPr="00C75DBD" w:rsidRDefault="00AA14C8" w:rsidP="00281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C75DBD">
        <w:rPr>
          <w:rFonts w:eastAsia="Times New Roman" w:cs="Arial"/>
          <w:b/>
          <w:szCs w:val="24"/>
        </w:rPr>
        <w:t xml:space="preserve">Initially Posted to </w:t>
      </w:r>
      <w:r>
        <w:rPr>
          <w:rFonts w:eastAsia="Times New Roman" w:cs="Arial"/>
          <w:b/>
          <w:szCs w:val="24"/>
        </w:rPr>
        <w:t>website</w:t>
      </w:r>
      <w:r w:rsidRPr="00C75DBD">
        <w:rPr>
          <w:rFonts w:eastAsia="Times New Roman" w:cs="Arial"/>
          <w:b/>
          <w:szCs w:val="24"/>
        </w:rPr>
        <w:t>:</w:t>
      </w:r>
      <w:r>
        <w:rPr>
          <w:rFonts w:eastAsia="Times New Roman" w:cs="Arial"/>
          <w:b/>
          <w:szCs w:val="24"/>
        </w:rPr>
        <w:t xml:space="preserve"> June 15, 2021</w:t>
      </w:r>
    </w:p>
    <w:p w14:paraId="02225488" w14:textId="77777777" w:rsidR="00AA14C8" w:rsidRPr="00C75DBD" w:rsidRDefault="00AA14C8" w:rsidP="00281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Program Representative</w:t>
      </w:r>
      <w:r w:rsidRPr="00C75DBD">
        <w:rPr>
          <w:rFonts w:eastAsia="Times New Roman" w:cs="Arial"/>
          <w:b/>
          <w:szCs w:val="24"/>
        </w:rPr>
        <w:t xml:space="preserve">: </w:t>
      </w:r>
      <w:r>
        <w:rPr>
          <w:rFonts w:eastAsia="Times New Roman" w:cs="Arial"/>
          <w:b/>
          <w:szCs w:val="24"/>
        </w:rPr>
        <w:t>Glenene Lanier</w:t>
      </w:r>
    </w:p>
    <w:p w14:paraId="7A1194C3" w14:textId="178E3EB8" w:rsidR="00AA14C8" w:rsidRPr="00C75DBD" w:rsidRDefault="00AA14C8" w:rsidP="00281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C75DBD">
        <w:rPr>
          <w:rFonts w:eastAsia="Times New Roman" w:cs="Arial"/>
          <w:b/>
          <w:szCs w:val="24"/>
        </w:rPr>
        <w:t>Email Address:</w:t>
      </w:r>
      <w:r w:rsidRPr="00BC2710">
        <w:rPr>
          <w:rFonts w:eastAsia="Times New Roman" w:cs="Arial"/>
          <w:b/>
          <w:szCs w:val="24"/>
        </w:rPr>
        <w:t xml:space="preserve"> </w:t>
      </w:r>
      <w:r w:rsidRPr="00D409F1">
        <w:rPr>
          <w:rFonts w:cs="Arial"/>
          <w:b/>
          <w:bCs/>
          <w:szCs w:val="24"/>
        </w:rPr>
        <w:t>Glenene.lanier@dhs.ga.gov</w:t>
      </w:r>
    </w:p>
    <w:p w14:paraId="0F84E5E3" w14:textId="77777777" w:rsidR="00AA14C8" w:rsidRPr="00C75DBD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75DBD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14:paraId="7873FAC5" w14:textId="77777777" w:rsidR="00AA14C8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lightGray"/>
        </w:rPr>
      </w:pPr>
    </w:p>
    <w:p w14:paraId="14685872" w14:textId="77777777" w:rsidR="00AA14C8" w:rsidRPr="00914DBE" w:rsidRDefault="00AA14C8" w:rsidP="00AA14C8">
      <w:pPr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Thank you to all the vendors who presented a proposal for consideration for the DHS</w:t>
      </w:r>
      <w:r>
        <w:rPr>
          <w:rFonts w:ascii="Calibri" w:eastAsia="Calibri" w:hAnsi="Calibri" w:cs="Times New Roman"/>
          <w:sz w:val="22"/>
        </w:rPr>
        <w:t>-</w:t>
      </w:r>
      <w:r w:rsidRPr="00914DBE">
        <w:rPr>
          <w:rFonts w:ascii="Calibri" w:eastAsia="Calibri" w:hAnsi="Calibri" w:cs="Times New Roman"/>
          <w:sz w:val="22"/>
        </w:rPr>
        <w:t xml:space="preserve">DFCS </w:t>
      </w:r>
      <w:r>
        <w:rPr>
          <w:rFonts w:ascii="Calibri" w:eastAsia="Calibri" w:hAnsi="Calibri" w:cs="Times New Roman"/>
          <w:sz w:val="22"/>
        </w:rPr>
        <w:t xml:space="preserve">Adoption Services </w:t>
      </w:r>
      <w:r w:rsidRPr="00914DBE">
        <w:rPr>
          <w:rFonts w:ascii="Calibri" w:eastAsia="Calibri" w:hAnsi="Calibri" w:cs="Times New Roman"/>
          <w:sz w:val="22"/>
        </w:rPr>
        <w:t>contract. After careful review, the division has awarded the contract to the following agencies:</w:t>
      </w:r>
    </w:p>
    <w:p w14:paraId="0215D114" w14:textId="77777777" w:rsidR="00AA14C8" w:rsidRPr="00914DBE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Bethany Christian Services of Georgia, Inc.</w:t>
      </w:r>
    </w:p>
    <w:p w14:paraId="1A02A091" w14:textId="77777777" w:rsidR="00AA14C8" w:rsidRPr="00914DBE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6645 Peachtree Dunwoody Rd, NE</w:t>
      </w:r>
    </w:p>
    <w:p w14:paraId="71D6AC46" w14:textId="77777777" w:rsidR="00AA14C8" w:rsidRPr="00914DBE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Atlanta, GA 30328</w:t>
      </w:r>
    </w:p>
    <w:p w14:paraId="539BE2DA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14:paraId="1E5AB4EA" w14:textId="77777777" w:rsidR="00AA14C8" w:rsidRPr="00914DBE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Faithbridge Foster Care, Inc.</w:t>
      </w:r>
    </w:p>
    <w:p w14:paraId="18DB482E" w14:textId="77777777" w:rsidR="00AA14C8" w:rsidRPr="00914DBE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4400 North Point Parkway</w:t>
      </w:r>
    </w:p>
    <w:p w14:paraId="2F6CD804" w14:textId="77777777" w:rsidR="00AA14C8" w:rsidRPr="00914DBE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Suite 210</w:t>
      </w:r>
    </w:p>
    <w:p w14:paraId="7DA7D9FB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14DBE">
        <w:rPr>
          <w:rFonts w:ascii="Calibri" w:eastAsia="Calibri" w:hAnsi="Calibri" w:cs="Times New Roman"/>
          <w:sz w:val="22"/>
        </w:rPr>
        <w:t>Alpharetta, GA 30022</w:t>
      </w:r>
    </w:p>
    <w:p w14:paraId="2B626BCB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14:paraId="79CE1D17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The Methodist Home of the South Georgia Conference, Inc</w:t>
      </w:r>
    </w:p>
    <w:p w14:paraId="733EED18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304 Peirce Avenue</w:t>
      </w:r>
    </w:p>
    <w:p w14:paraId="501AA7BB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Macon, Ga 31204</w:t>
      </w:r>
    </w:p>
    <w:p w14:paraId="29A18E12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14:paraId="35D419EA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Chris 180</w:t>
      </w:r>
    </w:p>
    <w:p w14:paraId="24F2E387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1030 Fayetteville Rd.</w:t>
      </w:r>
    </w:p>
    <w:p w14:paraId="150F6A64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Atlanta, Ga 30316</w:t>
      </w:r>
    </w:p>
    <w:p w14:paraId="0B714896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14:paraId="13FA5632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Christian City</w:t>
      </w:r>
    </w:p>
    <w:p w14:paraId="05C97C62" w14:textId="77777777" w:rsidR="00AA14C8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7501 Red Oak Rd.</w:t>
      </w:r>
    </w:p>
    <w:p w14:paraId="1DB56244" w14:textId="77777777" w:rsidR="00AA14C8" w:rsidRPr="00914DBE" w:rsidRDefault="00AA14C8" w:rsidP="00AA14C8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Union City, Ga 30291</w:t>
      </w:r>
    </w:p>
    <w:p w14:paraId="52879A0D" w14:textId="77777777" w:rsidR="00AA14C8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eastAsia="Times New Roman" w:cs="Arial"/>
          <w:b/>
          <w:szCs w:val="24"/>
          <w:highlight w:val="lightGray"/>
        </w:rPr>
      </w:pPr>
    </w:p>
    <w:p w14:paraId="372DCC46" w14:textId="77777777" w:rsidR="00AA14C8" w:rsidRPr="005576DD" w:rsidRDefault="00AA14C8" w:rsidP="00AA14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eastAsia="Times New Roman" w:cs="Arial"/>
          <w:b/>
          <w:szCs w:val="24"/>
          <w:highlight w:val="lightGray"/>
        </w:rPr>
      </w:pPr>
    </w:p>
    <w:p w14:paraId="5B92D5FC" w14:textId="77777777" w:rsidR="00792208" w:rsidRPr="00AA14C8" w:rsidRDefault="00792208" w:rsidP="00AA14C8"/>
    <w:sectPr w:rsidR="00792208" w:rsidRPr="00AA14C8" w:rsidSect="00CD4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5B3E" w14:textId="77777777" w:rsidR="001C0E16" w:rsidRDefault="001C0E16" w:rsidP="00C75B4B">
      <w:pPr>
        <w:spacing w:after="0" w:line="240" w:lineRule="auto"/>
      </w:pPr>
      <w:r>
        <w:separator/>
      </w:r>
    </w:p>
  </w:endnote>
  <w:endnote w:type="continuationSeparator" w:id="0">
    <w:p w14:paraId="3E0F6071" w14:textId="77777777" w:rsidR="001C0E16" w:rsidRDefault="001C0E16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4B6EB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3146A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8924" w14:textId="77777777" w:rsidR="001C0E16" w:rsidRDefault="001C0E16" w:rsidP="00C75B4B">
      <w:pPr>
        <w:spacing w:after="0" w:line="240" w:lineRule="auto"/>
      </w:pPr>
      <w:r>
        <w:separator/>
      </w:r>
    </w:p>
  </w:footnote>
  <w:footnote w:type="continuationSeparator" w:id="0">
    <w:p w14:paraId="59F32631" w14:textId="77777777" w:rsidR="001C0E16" w:rsidRDefault="001C0E16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12F"/>
    <w:multiLevelType w:val="multilevel"/>
    <w:tmpl w:val="F60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1796D"/>
    <w:multiLevelType w:val="hybridMultilevel"/>
    <w:tmpl w:val="5046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zU0MDKxMDU0tjBV0lEKTi0uzszPAykwqgUAUfSCbSwAAAA="/>
  </w:docVars>
  <w:rsids>
    <w:rsidRoot w:val="00C75B4B"/>
    <w:rsid w:val="00044633"/>
    <w:rsid w:val="00072AAE"/>
    <w:rsid w:val="000A0A0D"/>
    <w:rsid w:val="00170443"/>
    <w:rsid w:val="001B43CF"/>
    <w:rsid w:val="001C0E16"/>
    <w:rsid w:val="001F5684"/>
    <w:rsid w:val="002010EE"/>
    <w:rsid w:val="00281A5F"/>
    <w:rsid w:val="002F4F0A"/>
    <w:rsid w:val="00321E0E"/>
    <w:rsid w:val="00360A72"/>
    <w:rsid w:val="00366957"/>
    <w:rsid w:val="00372523"/>
    <w:rsid w:val="00374C8D"/>
    <w:rsid w:val="003820A4"/>
    <w:rsid w:val="00424EA3"/>
    <w:rsid w:val="0046245C"/>
    <w:rsid w:val="004848F7"/>
    <w:rsid w:val="004928AA"/>
    <w:rsid w:val="004C08EF"/>
    <w:rsid w:val="005124B0"/>
    <w:rsid w:val="005616FB"/>
    <w:rsid w:val="00565CD3"/>
    <w:rsid w:val="0058235E"/>
    <w:rsid w:val="005E48DD"/>
    <w:rsid w:val="00652C0A"/>
    <w:rsid w:val="006B0BDE"/>
    <w:rsid w:val="006E424A"/>
    <w:rsid w:val="0079128E"/>
    <w:rsid w:val="00792208"/>
    <w:rsid w:val="007D14C1"/>
    <w:rsid w:val="007D1D2E"/>
    <w:rsid w:val="008061C6"/>
    <w:rsid w:val="00890E4F"/>
    <w:rsid w:val="008A7FB8"/>
    <w:rsid w:val="008E3955"/>
    <w:rsid w:val="008F061F"/>
    <w:rsid w:val="009136BD"/>
    <w:rsid w:val="009252ED"/>
    <w:rsid w:val="00954B92"/>
    <w:rsid w:val="00971222"/>
    <w:rsid w:val="009B40FD"/>
    <w:rsid w:val="009B73FB"/>
    <w:rsid w:val="00A87689"/>
    <w:rsid w:val="00AA14C8"/>
    <w:rsid w:val="00AC5B7D"/>
    <w:rsid w:val="00AD0B69"/>
    <w:rsid w:val="00B30F80"/>
    <w:rsid w:val="00B45342"/>
    <w:rsid w:val="00B54FE9"/>
    <w:rsid w:val="00BB2317"/>
    <w:rsid w:val="00BF3799"/>
    <w:rsid w:val="00C0065F"/>
    <w:rsid w:val="00C75B4B"/>
    <w:rsid w:val="00C95022"/>
    <w:rsid w:val="00CB6D33"/>
    <w:rsid w:val="00CC2926"/>
    <w:rsid w:val="00CD40B3"/>
    <w:rsid w:val="00CE70C6"/>
    <w:rsid w:val="00D47994"/>
    <w:rsid w:val="00D80B23"/>
    <w:rsid w:val="00DA5FF3"/>
    <w:rsid w:val="00E00CDD"/>
    <w:rsid w:val="00E33555"/>
    <w:rsid w:val="00E408E8"/>
    <w:rsid w:val="00E71BA2"/>
    <w:rsid w:val="00E85A60"/>
    <w:rsid w:val="00EB06D2"/>
    <w:rsid w:val="00EE1EC2"/>
    <w:rsid w:val="00F118BC"/>
    <w:rsid w:val="00F27CA2"/>
    <w:rsid w:val="00F82F4B"/>
    <w:rsid w:val="00FA79C7"/>
    <w:rsid w:val="00FB7659"/>
    <w:rsid w:val="00FD3874"/>
    <w:rsid w:val="00FD63E9"/>
    <w:rsid w:val="00FD645E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7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Lanier, Glenene</cp:lastModifiedBy>
  <cp:revision>3</cp:revision>
  <dcterms:created xsi:type="dcterms:W3CDTF">2021-10-01T15:19:00Z</dcterms:created>
  <dcterms:modified xsi:type="dcterms:W3CDTF">2021-10-01T15:27:00Z</dcterms:modified>
</cp:coreProperties>
</file>