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304334C0"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 xml:space="preserve">CRIMINAL </w:t>
      </w:r>
      <w:r w:rsidR="007241CF">
        <w:rPr>
          <w:rFonts w:ascii="Arial Black" w:hAnsi="Arial Black"/>
          <w:b/>
          <w:sz w:val="28"/>
          <w:szCs w:val="28"/>
          <w:u w:val="single"/>
        </w:rPr>
        <w:t>RECORDS</w:t>
      </w:r>
      <w:r w:rsidRPr="009649B4">
        <w:rPr>
          <w:rFonts w:ascii="Arial Black" w:hAnsi="Arial Black"/>
          <w:b/>
          <w:sz w:val="28"/>
          <w:szCs w:val="28"/>
          <w:u w:val="single"/>
        </w:rPr>
        <w:t xml:space="preserve"> </w:t>
      </w:r>
      <w:r w:rsidR="007241CF">
        <w:rPr>
          <w:rFonts w:ascii="Arial Black" w:hAnsi="Arial Black"/>
          <w:b/>
          <w:sz w:val="28"/>
          <w:szCs w:val="28"/>
          <w:u w:val="single"/>
        </w:rPr>
        <w:t>CERTIFICATION</w:t>
      </w:r>
    </w:p>
    <w:p w14:paraId="60D3C09D" w14:textId="21C2CDE1" w:rsidR="009A3BF2" w:rsidRDefault="003B521C" w:rsidP="007241CF">
      <w:pPr>
        <w:spacing w:after="0" w:line="240" w:lineRule="auto"/>
        <w:jc w:val="center"/>
        <w:rPr>
          <w:rFonts w:ascii="Arial Narrow" w:hAnsi="Arial Narrow" w:cs="Calibri Light"/>
          <w:b/>
          <w:bCs/>
          <w:i/>
          <w:iCs/>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C51D98">
        <w:rPr>
          <w:rFonts w:ascii="Arial Narrow" w:hAnsi="Arial Narrow" w:cs="Calibri Light"/>
          <w:b/>
          <w:bCs/>
          <w:i/>
          <w:iCs/>
          <w:color w:val="FF0000"/>
          <w:sz w:val="20"/>
          <w:szCs w:val="20"/>
        </w:rPr>
        <w:t>Agency Name.</w:t>
      </w:r>
      <w:r w:rsidR="007241CF" w:rsidRPr="009E44C2">
        <w:rPr>
          <w:rFonts w:ascii="Arial Narrow" w:hAnsi="Arial Narrow" w:cs="Calibri Light"/>
          <w:b/>
          <w:bCs/>
          <w:i/>
          <w:iCs/>
          <w:color w:val="FF0000"/>
          <w:sz w:val="20"/>
          <w:szCs w:val="20"/>
        </w:rPr>
        <w:t>CRC</w:t>
      </w:r>
    </w:p>
    <w:tbl>
      <w:tblPr>
        <w:tblW w:w="109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885"/>
        <w:gridCol w:w="6485"/>
        <w:gridCol w:w="2600"/>
      </w:tblGrid>
      <w:tr w:rsidR="009A29E3" w:rsidRPr="00A04329" w14:paraId="7D769900" w14:textId="77777777" w:rsidTr="009A29E3">
        <w:trPr>
          <w:trHeight w:val="294"/>
          <w:jc w:val="center"/>
        </w:trPr>
        <w:tc>
          <w:tcPr>
            <w:tcW w:w="1885" w:type="dxa"/>
            <w:tcBorders>
              <w:top w:val="single" w:sz="12" w:space="0" w:color="auto"/>
              <w:right w:val="dotted" w:sz="4" w:space="0" w:color="auto"/>
            </w:tcBorders>
            <w:vAlign w:val="center"/>
            <w:hideMark/>
          </w:tcPr>
          <w:p w14:paraId="31B4147E" w14:textId="77777777" w:rsidR="009A29E3" w:rsidRPr="009C3B75" w:rsidRDefault="009A29E3" w:rsidP="009A29E3">
            <w:pPr>
              <w:autoSpaceDE w:val="0"/>
              <w:autoSpaceDN w:val="0"/>
              <w:adjustRightInd w:val="0"/>
              <w:spacing w:after="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485" w:type="dxa"/>
            <w:tcBorders>
              <w:top w:val="single" w:sz="12" w:space="0" w:color="auto"/>
              <w:left w:val="dotted" w:sz="4" w:space="0" w:color="auto"/>
              <w:right w:val="single" w:sz="12" w:space="0" w:color="auto"/>
            </w:tcBorders>
            <w:vAlign w:val="center"/>
            <w:hideMark/>
          </w:tcPr>
          <w:p w14:paraId="64830322" w14:textId="77777777" w:rsidR="009A29E3" w:rsidRPr="00A04329" w:rsidRDefault="009A29E3" w:rsidP="009A29E3">
            <w:pPr>
              <w:spacing w:after="0"/>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tcPr>
          <w:p w14:paraId="111C15A2" w14:textId="28FF9709" w:rsidR="009A29E3" w:rsidRPr="00CE4AB6" w:rsidRDefault="00C51D98" w:rsidP="009A29E3">
            <w:pPr>
              <w:spacing w:after="0"/>
              <w:jc w:val="center"/>
              <w:rPr>
                <w:rFonts w:ascii="Arial Narrow" w:hAnsi="Arial Narrow"/>
                <w:b/>
              </w:rPr>
            </w:pPr>
            <w:r>
              <w:rPr>
                <w:rFonts w:ascii="Arial Narrow" w:hAnsi="Arial Narrow"/>
                <w:b/>
              </w:rPr>
              <w:t xml:space="preserve"> </w:t>
            </w:r>
          </w:p>
        </w:tc>
      </w:tr>
      <w:tr w:rsidR="009A29E3" w:rsidRPr="00A04329" w14:paraId="5BF43FBA" w14:textId="77777777" w:rsidTr="009A29E3">
        <w:trPr>
          <w:trHeight w:val="132"/>
          <w:jc w:val="center"/>
        </w:trPr>
        <w:tc>
          <w:tcPr>
            <w:tcW w:w="1885" w:type="dxa"/>
            <w:tcBorders>
              <w:bottom w:val="single" w:sz="12" w:space="0" w:color="auto"/>
              <w:right w:val="dotted" w:sz="4" w:space="0" w:color="auto"/>
            </w:tcBorders>
            <w:vAlign w:val="center"/>
          </w:tcPr>
          <w:p w14:paraId="49D89B32" w14:textId="77777777" w:rsidR="009A29E3" w:rsidRPr="008E1D66" w:rsidRDefault="009A29E3" w:rsidP="009A29E3">
            <w:pPr>
              <w:autoSpaceDE w:val="0"/>
              <w:autoSpaceDN w:val="0"/>
              <w:adjustRightInd w:val="0"/>
              <w:spacing w:after="0"/>
              <w:jc w:val="right"/>
              <w:rPr>
                <w:rFonts w:ascii="Arial Narrow" w:hAnsi="Arial Narrow" w:cs="Arial Narrow"/>
                <w:b/>
                <w:color w:val="000000"/>
                <w:sz w:val="20"/>
                <w:szCs w:val="20"/>
              </w:rPr>
            </w:pPr>
            <w:r>
              <w:rPr>
                <w:rFonts w:ascii="Arial Narrow" w:hAnsi="Arial Narrow" w:cs="Arial Narrow"/>
                <w:b/>
                <w:color w:val="000000"/>
                <w:sz w:val="20"/>
                <w:szCs w:val="20"/>
              </w:rPr>
              <w:t>Program. Select one:</w:t>
            </w:r>
          </w:p>
        </w:tc>
        <w:tc>
          <w:tcPr>
            <w:tcW w:w="6485" w:type="dxa"/>
            <w:tcBorders>
              <w:left w:val="dotted" w:sz="4" w:space="0" w:color="auto"/>
              <w:bottom w:val="single" w:sz="12" w:space="0" w:color="auto"/>
              <w:right w:val="single" w:sz="12" w:space="0" w:color="auto"/>
            </w:tcBorders>
            <w:vAlign w:val="center"/>
          </w:tcPr>
          <w:p w14:paraId="15C6B34B" w14:textId="6F773C6D" w:rsidR="009A29E3" w:rsidRPr="00A04329" w:rsidRDefault="009A29E3" w:rsidP="009A29E3">
            <w:pPr>
              <w:spacing w:after="0"/>
              <w:rPr>
                <w:rFonts w:ascii="Arial Narrow" w:hAnsi="Arial Narrow"/>
                <w:b/>
              </w:rPr>
            </w:pPr>
            <w:r>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02D90DD4" w14:textId="1689BEA2" w:rsidR="009A29E3" w:rsidRPr="00A0178F" w:rsidRDefault="00C51D98" w:rsidP="009A29E3">
            <w:pPr>
              <w:spacing w:after="0"/>
              <w:jc w:val="center"/>
              <w:rPr>
                <w:rFonts w:ascii="Arial Narrow" w:hAnsi="Arial Narrow"/>
                <w:b/>
              </w:rPr>
            </w:pPr>
            <w:r>
              <w:rPr>
                <w:rFonts w:ascii="Arial Narrow" w:hAnsi="Arial Narrow"/>
                <w:b/>
                <w:color w:val="FF0000"/>
              </w:rPr>
              <w:t xml:space="preserve"> </w:t>
            </w:r>
          </w:p>
        </w:tc>
      </w:tr>
    </w:tbl>
    <w:p w14:paraId="0102177E" w14:textId="47F2A3D6" w:rsidR="00234FCB" w:rsidRPr="009A29E3" w:rsidRDefault="009A29E3" w:rsidP="009A29E3">
      <w:pPr>
        <w:rPr>
          <w:rFonts w:ascii="Arial Narrow" w:hAnsi="Arial Narrow" w:cs="Arial"/>
          <w:bCs/>
          <w:i/>
          <w:sz w:val="16"/>
          <w:szCs w:val="16"/>
        </w:rPr>
      </w:pPr>
      <w:bookmarkStart w:id="1" w:name="_Hlk61778168"/>
      <w:r w:rsidRPr="00EE6B9F">
        <w:rPr>
          <w:rFonts w:ascii="Arial Narrow" w:hAnsi="Arial Narrow" w:cs="Arial"/>
          <w:bCs/>
          <w:i/>
          <w:sz w:val="16"/>
          <w:szCs w:val="16"/>
        </w:rPr>
        <w:t>*</w:t>
      </w:r>
      <w:r>
        <w:rPr>
          <w:rFonts w:ascii="Arial Narrow" w:hAnsi="Arial Narrow" w:cs="Arial"/>
          <w:bCs/>
          <w:i/>
          <w:sz w:val="16"/>
          <w:szCs w:val="16"/>
        </w:rPr>
        <w:t>Record full legal</w:t>
      </w:r>
      <w:r w:rsidRPr="00EE6B9F">
        <w:rPr>
          <w:rFonts w:ascii="Arial Narrow" w:hAnsi="Arial Narrow" w:cs="Arial"/>
          <w:bCs/>
          <w:i/>
          <w:sz w:val="16"/>
          <w:szCs w:val="16"/>
        </w:rPr>
        <w:t xml:space="preserve"> name of</w:t>
      </w:r>
      <w:r>
        <w:rPr>
          <w:rFonts w:ascii="Arial Narrow" w:hAnsi="Arial Narrow" w:cs="Arial"/>
          <w:bCs/>
          <w:i/>
          <w:sz w:val="16"/>
          <w:szCs w:val="16"/>
        </w:rPr>
        <w:t xml:space="preserve"> entity/</w:t>
      </w:r>
      <w:r w:rsidRPr="00EE6B9F">
        <w:rPr>
          <w:rFonts w:ascii="Arial Narrow" w:hAnsi="Arial Narrow" w:cs="Arial"/>
          <w:bCs/>
          <w:i/>
          <w:sz w:val="16"/>
          <w:szCs w:val="16"/>
        </w:rPr>
        <w:t>agency/organization/institution</w:t>
      </w:r>
      <w:r>
        <w:rPr>
          <w:rFonts w:ascii="Arial Narrow" w:hAnsi="Arial Narrow" w:cs="Arial"/>
          <w:bCs/>
          <w:i/>
          <w:sz w:val="16"/>
          <w:szCs w:val="16"/>
        </w:rPr>
        <w:t>.</w:t>
      </w:r>
      <w:bookmarkEnd w:id="0"/>
      <w:bookmarkEnd w:id="1"/>
    </w:p>
    <w:tbl>
      <w:tblPr>
        <w:tblStyle w:val="TableGrid"/>
        <w:tblW w:w="0" w:type="auto"/>
        <w:jc w:val="center"/>
        <w:tblBorders>
          <w:insideV w:val="none" w:sz="0" w:space="0" w:color="auto"/>
        </w:tblBorders>
        <w:tblLook w:val="04A0" w:firstRow="1" w:lastRow="0" w:firstColumn="1" w:lastColumn="0" w:noHBand="0" w:noVBand="1"/>
      </w:tblPr>
      <w:tblGrid>
        <w:gridCol w:w="5035"/>
        <w:gridCol w:w="3160"/>
      </w:tblGrid>
      <w:tr w:rsidR="00EA0834" w14:paraId="5C4C95E4" w14:textId="77777777" w:rsidTr="00D4573E">
        <w:trPr>
          <w:trHeight w:val="305"/>
          <w:jc w:val="center"/>
        </w:trPr>
        <w:tc>
          <w:tcPr>
            <w:tcW w:w="503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0C05B8">
              <w:rPr>
                <w:rFonts w:ascii="Arial Narrow" w:hAnsi="Arial Narrow"/>
                <w:b/>
                <w:bCs/>
                <w:sz w:val="18"/>
                <w:szCs w:val="18"/>
              </w:rPr>
              <w:t>Georgia Applicant Processing Services (GAPS)</w:t>
            </w:r>
            <w:r w:rsidRPr="000C05B8">
              <w:rPr>
                <w:rFonts w:ascii="Arial Narrow" w:hAnsi="Arial Narrow"/>
                <w:sz w:val="18"/>
                <w:szCs w:val="18"/>
              </w:rPr>
              <w:t xml:space="preserve"> </w:t>
            </w:r>
            <w:r w:rsidRPr="000C05B8">
              <w:rPr>
                <w:rFonts w:ascii="Arial Narrow" w:hAnsi="Arial Narrow"/>
                <w:b/>
                <w:sz w:val="18"/>
                <w:szCs w:val="18"/>
              </w:rPr>
              <w:t>ORI or OAC #:</w:t>
            </w:r>
          </w:p>
        </w:tc>
        <w:tc>
          <w:tcPr>
            <w:tcW w:w="3160" w:type="dxa"/>
            <w:shd w:val="clear" w:color="auto" w:fill="auto"/>
            <w:vAlign w:val="center"/>
          </w:tcPr>
          <w:p w14:paraId="0FF8F145" w14:textId="28B208D0" w:rsidR="00EA0834" w:rsidRPr="00D4573E" w:rsidRDefault="000C05B8" w:rsidP="00DE5A4D">
            <w:pPr>
              <w:spacing w:after="0" w:line="240" w:lineRule="auto"/>
              <w:jc w:val="center"/>
              <w:rPr>
                <w:rFonts w:ascii="Arial Narrow" w:hAnsi="Arial Narrow" w:cs="Arial"/>
                <w:b/>
              </w:rPr>
            </w:pPr>
            <w:r w:rsidRPr="00D4573E">
              <w:rPr>
                <w:rFonts w:ascii="Arial Narrow" w:hAnsi="Arial Narrow" w:cs="Arial"/>
                <w:b/>
              </w:rPr>
              <w:t>[Insert ORI or OAC#]</w:t>
            </w:r>
          </w:p>
        </w:tc>
      </w:tr>
    </w:tbl>
    <w:p w14:paraId="5B214706" w14:textId="7E44BC25" w:rsidR="009A3BF2" w:rsidRPr="00563C7F" w:rsidRDefault="009A3BF2" w:rsidP="009A3BF2">
      <w:pPr>
        <w:pStyle w:val="Default"/>
        <w:rPr>
          <w:rFonts w:ascii="Arial" w:hAnsi="Arial" w:cs="Arial"/>
          <w:sz w:val="16"/>
          <w:szCs w:val="16"/>
        </w:rPr>
      </w:pPr>
    </w:p>
    <w:p w14:paraId="2E57632E" w14:textId="04E3EC70"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w:t>
      </w:r>
      <w:r w:rsidR="008C026C">
        <w:rPr>
          <w:rFonts w:ascii="Arial Narrow" w:hAnsi="Arial Narrow" w:cs="Arial"/>
          <w:sz w:val="16"/>
          <w:szCs w:val="16"/>
        </w:rPr>
        <w:t>4</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5A2AE6" w:rsidRDefault="00886643" w:rsidP="009A3BF2">
      <w:pPr>
        <w:pStyle w:val="Default"/>
        <w:rPr>
          <w:rFonts w:ascii="Arial Narrow" w:hAnsi="Arial Narrow" w:cs="Arial"/>
          <w:sz w:val="12"/>
          <w:szCs w:val="12"/>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5A2AE6" w:rsidRDefault="009A3BF2" w:rsidP="009A3BF2">
      <w:pPr>
        <w:pStyle w:val="Default"/>
        <w:rPr>
          <w:rFonts w:ascii="Arial Narrow" w:hAnsi="Arial Narrow" w:cs="Arial"/>
          <w:b/>
          <w:bCs/>
          <w:sz w:val="12"/>
          <w:szCs w:val="12"/>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46A2C245"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hyperlink r:id="rId9" w:history="1">
        <w:r w:rsidR="00CD6993" w:rsidRPr="00CD6993">
          <w:rPr>
            <w:rStyle w:val="Hyperlink"/>
            <w:rFonts w:ascii="Arial Narrow" w:hAnsi="Arial Narrow"/>
            <w:sz w:val="16"/>
            <w:szCs w:val="16"/>
          </w:rPr>
          <w:t>https://fieldprintgeorgia.com/businesses</w:t>
        </w:r>
      </w:hyperlink>
      <w:r w:rsidR="00CD6993">
        <w:t xml:space="preserve"> </w:t>
      </w:r>
      <w:r w:rsidRPr="00657CF4">
        <w:rPr>
          <w:rFonts w:ascii="Arial Narrow" w:hAnsi="Arial Narrow" w:cs="Arial"/>
          <w:sz w:val="16"/>
          <w:szCs w:val="16"/>
        </w:rPr>
        <w:t xml:space="preserve">and follow the instructions provided at that website. </w:t>
      </w:r>
    </w:p>
    <w:p w14:paraId="75D2E480" w14:textId="77777777" w:rsidR="009A3BF2" w:rsidRPr="005A2AE6" w:rsidRDefault="009A3BF2" w:rsidP="009A3BF2">
      <w:pPr>
        <w:pStyle w:val="Default"/>
        <w:rPr>
          <w:rFonts w:ascii="Arial Narrow" w:hAnsi="Arial Narrow"/>
          <w:sz w:val="12"/>
          <w:szCs w:val="12"/>
        </w:rPr>
      </w:pPr>
    </w:p>
    <w:p w14:paraId="36950B18" w14:textId="074B41F3"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5A2AE6" w:rsidRDefault="009A3BF2" w:rsidP="009A3BF2">
      <w:pPr>
        <w:pStyle w:val="Default"/>
        <w:rPr>
          <w:rFonts w:ascii="Arial Narrow" w:hAnsi="Arial Narrow" w:cs="Arial"/>
          <w:sz w:val="12"/>
          <w:szCs w:val="12"/>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5A2AE6" w:rsidRDefault="009A3BF2" w:rsidP="009A3BF2">
      <w:pPr>
        <w:pStyle w:val="Default"/>
        <w:rPr>
          <w:rFonts w:ascii="Arial Narrow" w:hAnsi="Arial Narrow" w:cs="Arial"/>
          <w:sz w:val="12"/>
          <w:szCs w:val="12"/>
        </w:rPr>
      </w:pPr>
    </w:p>
    <w:p w14:paraId="1E3C7942" w14:textId="08983879"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D. Any adult (age 18 and over) residing permanently or temporarily in the home and having access to children must inform the approving agency of any criminal indictments or convictions. A criminal history check including GCIC and NCIC finger printing must be performed</w:t>
      </w:r>
      <w:r w:rsidR="00610EB7">
        <w:rPr>
          <w:rFonts w:ascii="Arial Narrow" w:hAnsi="Arial Narrow" w:cs="Arial"/>
          <w:sz w:val="16"/>
          <w:szCs w:val="16"/>
        </w:rPr>
        <w:t>,</w:t>
      </w:r>
      <w:r w:rsidRPr="00657CF4">
        <w:rPr>
          <w:rFonts w:ascii="Arial Narrow" w:hAnsi="Arial Narrow" w:cs="Arial"/>
          <w:sz w:val="16"/>
          <w:szCs w:val="16"/>
        </w:rPr>
        <w:t xml:space="preserve">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5A2AE6" w:rsidRDefault="009A3BF2" w:rsidP="009A3BF2">
      <w:pPr>
        <w:pStyle w:val="Default"/>
        <w:rPr>
          <w:rFonts w:ascii="Arial Narrow" w:hAnsi="Arial Narrow" w:cs="Arial"/>
          <w:sz w:val="12"/>
          <w:szCs w:val="12"/>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5A2AE6" w:rsidRDefault="005E165A" w:rsidP="009A3BF2">
      <w:pPr>
        <w:pStyle w:val="Default"/>
        <w:rPr>
          <w:rFonts w:ascii="Arial Narrow" w:hAnsi="Arial Narrow" w:cs="Arial"/>
          <w:sz w:val="12"/>
          <w:szCs w:val="12"/>
        </w:rPr>
      </w:pPr>
    </w:p>
    <w:p w14:paraId="14713FDD" w14:textId="2E94A77D" w:rsidR="009A3BF2"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7EA3AA2" w14:textId="77777777" w:rsidR="00C47B7B" w:rsidRPr="00C47B7B" w:rsidRDefault="00C47B7B" w:rsidP="009A3BF2">
      <w:pPr>
        <w:pStyle w:val="Default"/>
        <w:rPr>
          <w:rFonts w:ascii="Arial Narrow" w:hAnsi="Arial Narrow" w:cs="Arial"/>
          <w:sz w:val="16"/>
          <w:szCs w:val="16"/>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7B73A2" w:rsidRDefault="009A3BF2" w:rsidP="00563C7F">
            <w:pPr>
              <w:spacing w:after="0" w:line="240" w:lineRule="auto"/>
              <w:jc w:val="center"/>
              <w:rPr>
                <w:rFonts w:ascii="Arial Narrow" w:hAnsi="Arial Narrow"/>
                <w:b/>
                <w:bCs/>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7B73A2" w:rsidRDefault="009A3BF2" w:rsidP="00563C7F">
            <w:pPr>
              <w:spacing w:after="0" w:line="240" w:lineRule="auto"/>
              <w:jc w:val="center"/>
              <w:rPr>
                <w:rFonts w:ascii="Arial Narrow" w:hAnsi="Arial Narrow"/>
                <w:b/>
                <w:bCs/>
                <w:sz w:val="20"/>
                <w:szCs w:val="20"/>
              </w:rPr>
            </w:pPr>
          </w:p>
        </w:tc>
      </w:tr>
      <w:tr w:rsidR="009A3BF2" w:rsidRPr="00EE6B9F" w14:paraId="551FD1DF" w14:textId="77777777" w:rsidTr="00EA0834">
        <w:tc>
          <w:tcPr>
            <w:tcW w:w="4428" w:type="dxa"/>
            <w:tcBorders>
              <w:top w:val="single" w:sz="4" w:space="0" w:color="auto"/>
              <w:bottom w:val="nil"/>
            </w:tcBorders>
          </w:tcPr>
          <w:p w14:paraId="6B525F60" w14:textId="1B541C67"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r w:rsidR="00245554">
              <w:rPr>
                <w:rFonts w:ascii="Arial Narrow" w:hAnsi="Arial Narrow"/>
                <w:sz w:val="18"/>
                <w:szCs w:val="18"/>
              </w:rPr>
              <w:t>*</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7B73A2" w:rsidRDefault="009A3BF2" w:rsidP="007B73A2">
            <w:pPr>
              <w:spacing w:after="0" w:line="240" w:lineRule="auto"/>
              <w:jc w:val="center"/>
              <w:rPr>
                <w:rFonts w:ascii="Arial Narrow" w:hAnsi="Arial Narrow"/>
                <w:b/>
                <w:bCs/>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653AFA46"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r w:rsidR="00245554">
              <w:rPr>
                <w:rFonts w:ascii="Arial Narrow" w:hAnsi="Arial Narrow"/>
                <w:sz w:val="18"/>
                <w:szCs w:val="18"/>
              </w:rPr>
              <w:t>*</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5178E7CE" w14:textId="7ACE790D" w:rsidR="009E44C2" w:rsidRPr="00AD5D5F" w:rsidRDefault="00245554" w:rsidP="009E44C2">
      <w:pPr>
        <w:rPr>
          <w:rFonts w:ascii="Arial Narrow" w:hAnsi="Arial Narrow"/>
          <w:b/>
          <w:bCs/>
          <w:i/>
          <w:iCs/>
          <w:sz w:val="18"/>
          <w:szCs w:val="18"/>
        </w:rPr>
      </w:pPr>
      <w:bookmarkStart w:id="2" w:name="_Hlk131324251"/>
      <w:r w:rsidRPr="00AD5D5F">
        <w:rPr>
          <w:rFonts w:ascii="Arial Narrow" w:hAnsi="Arial Narrow"/>
          <w:b/>
          <w:bCs/>
          <w:i/>
          <w:iCs/>
          <w:sz w:val="18"/>
          <w:szCs w:val="18"/>
        </w:rPr>
        <w:t>*Name and title of authorized individual MUST be consistent with identification of signing officer reported on Cover, Section 2 and authorized by the non-profit Corporate Resolution or public entity Authorization documents</w:t>
      </w:r>
      <w:bookmarkEnd w:id="2"/>
    </w:p>
    <w:sectPr w:rsidR="009E44C2" w:rsidRPr="00AD5D5F" w:rsidSect="00DE5A4D">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309A" w14:textId="77777777" w:rsidR="00563A2B" w:rsidRDefault="00563A2B" w:rsidP="009A3BF2">
      <w:pPr>
        <w:spacing w:after="0" w:line="240" w:lineRule="auto"/>
      </w:pPr>
      <w:r>
        <w:separator/>
      </w:r>
    </w:p>
  </w:endnote>
  <w:endnote w:type="continuationSeparator" w:id="0">
    <w:p w14:paraId="12201A37" w14:textId="77777777" w:rsidR="00563A2B" w:rsidRDefault="00563A2B"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F934" w14:textId="77777777" w:rsidR="00563A2B" w:rsidRDefault="00563A2B" w:rsidP="009A3BF2">
      <w:pPr>
        <w:spacing w:after="0" w:line="240" w:lineRule="auto"/>
      </w:pPr>
      <w:r>
        <w:separator/>
      </w:r>
    </w:p>
  </w:footnote>
  <w:footnote w:type="continuationSeparator" w:id="0">
    <w:p w14:paraId="71C6D7CC" w14:textId="77777777" w:rsidR="00563A2B" w:rsidRDefault="00563A2B" w:rsidP="009A3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0C05B8"/>
    <w:rsid w:val="000E5C54"/>
    <w:rsid w:val="001051CA"/>
    <w:rsid w:val="00106C48"/>
    <w:rsid w:val="00121CB0"/>
    <w:rsid w:val="001920AF"/>
    <w:rsid w:val="001E07C3"/>
    <w:rsid w:val="00234FCB"/>
    <w:rsid w:val="00245554"/>
    <w:rsid w:val="00291ED8"/>
    <w:rsid w:val="00314F5E"/>
    <w:rsid w:val="00327027"/>
    <w:rsid w:val="00371D82"/>
    <w:rsid w:val="003B521C"/>
    <w:rsid w:val="003E3183"/>
    <w:rsid w:val="003F5CEF"/>
    <w:rsid w:val="004D2C2A"/>
    <w:rsid w:val="00541F11"/>
    <w:rsid w:val="00563A2B"/>
    <w:rsid w:val="00563C7F"/>
    <w:rsid w:val="005A2AE6"/>
    <w:rsid w:val="005C292D"/>
    <w:rsid w:val="005E165A"/>
    <w:rsid w:val="00610EB7"/>
    <w:rsid w:val="00634A0E"/>
    <w:rsid w:val="00657CF4"/>
    <w:rsid w:val="006A39A5"/>
    <w:rsid w:val="006E7CF7"/>
    <w:rsid w:val="007241CF"/>
    <w:rsid w:val="007B73A2"/>
    <w:rsid w:val="007C20EA"/>
    <w:rsid w:val="007D0E8C"/>
    <w:rsid w:val="007D300B"/>
    <w:rsid w:val="00886643"/>
    <w:rsid w:val="008C026C"/>
    <w:rsid w:val="008D064B"/>
    <w:rsid w:val="008F6ED1"/>
    <w:rsid w:val="009569AE"/>
    <w:rsid w:val="009A29E3"/>
    <w:rsid w:val="009A3BF2"/>
    <w:rsid w:val="009C3B75"/>
    <w:rsid w:val="009E44C2"/>
    <w:rsid w:val="00A32E22"/>
    <w:rsid w:val="00AC61E6"/>
    <w:rsid w:val="00AD5D5F"/>
    <w:rsid w:val="00BD717C"/>
    <w:rsid w:val="00C47B7B"/>
    <w:rsid w:val="00C51D98"/>
    <w:rsid w:val="00C971D8"/>
    <w:rsid w:val="00C97713"/>
    <w:rsid w:val="00CD6993"/>
    <w:rsid w:val="00D22A15"/>
    <w:rsid w:val="00D33C97"/>
    <w:rsid w:val="00D4573E"/>
    <w:rsid w:val="00D556FB"/>
    <w:rsid w:val="00D97C57"/>
    <w:rsid w:val="00DD2573"/>
    <w:rsid w:val="00DD5233"/>
    <w:rsid w:val="00DE5A4D"/>
    <w:rsid w:val="00E3474B"/>
    <w:rsid w:val="00E75C14"/>
    <w:rsid w:val="00EA0834"/>
    <w:rsid w:val="00EE51E9"/>
    <w:rsid w:val="00EE6B9F"/>
    <w:rsid w:val="00F51659"/>
    <w:rsid w:val="00F84135"/>
    <w:rsid w:val="00FC26C6"/>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F6322"/>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FF6322"/>
    <w:rPr>
      <w:rFonts w:ascii="Franklin Gothic Book" w:eastAsia="Franklin Gothic Book" w:hAnsi="Franklin Gothic Book" w:cs="Franklin Gothic Book"/>
      <w:sz w:val="24"/>
      <w:szCs w:val="24"/>
    </w:rPr>
  </w:style>
  <w:style w:type="character" w:styleId="Hyperlink">
    <w:name w:val="Hyperlink"/>
    <w:basedOn w:val="DefaultParagraphFont"/>
    <w:uiPriority w:val="99"/>
    <w:unhideWhenUsed/>
    <w:rsid w:val="00610EB7"/>
    <w:rPr>
      <w:color w:val="0563C1" w:themeColor="hyperlink"/>
      <w:u w:val="single"/>
    </w:rPr>
  </w:style>
  <w:style w:type="character" w:styleId="UnresolvedMention">
    <w:name w:val="Unresolved Mention"/>
    <w:basedOn w:val="DefaultParagraphFont"/>
    <w:uiPriority w:val="99"/>
    <w:semiHidden/>
    <w:unhideWhenUsed/>
    <w:rsid w:val="00610EB7"/>
    <w:rPr>
      <w:color w:val="605E5C"/>
      <w:shd w:val="clear" w:color="auto" w:fill="E1DFDD"/>
    </w:rPr>
  </w:style>
  <w:style w:type="character" w:styleId="FollowedHyperlink">
    <w:name w:val="FollowedHyperlink"/>
    <w:basedOn w:val="DefaultParagraphFont"/>
    <w:uiPriority w:val="99"/>
    <w:semiHidden/>
    <w:unhideWhenUsed/>
    <w:rsid w:val="00610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5597">
      <w:bodyDiv w:val="1"/>
      <w:marLeft w:val="0"/>
      <w:marRight w:val="0"/>
      <w:marTop w:val="0"/>
      <w:marBottom w:val="0"/>
      <w:divBdr>
        <w:top w:val="none" w:sz="0" w:space="0" w:color="auto"/>
        <w:left w:val="none" w:sz="0" w:space="0" w:color="auto"/>
        <w:bottom w:val="none" w:sz="0" w:space="0" w:color="auto"/>
        <w:right w:val="none" w:sz="0" w:space="0" w:color="auto"/>
      </w:divBdr>
    </w:div>
    <w:div w:id="20987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ieldprintgeorgia.com/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9B61B21D2DE4E9F167552ACAF0262" ma:contentTypeVersion="5" ma:contentTypeDescription="Create a new document." ma:contentTypeScope="" ma:versionID="9a7e5d94db512718c50246cb5ba37e41">
  <xsd:schema xmlns:xsd="http://www.w3.org/2001/XMLSchema" xmlns:xs="http://www.w3.org/2001/XMLSchema" xmlns:p="http://schemas.microsoft.com/office/2006/metadata/properties" xmlns:ns2="468e5995-b22b-42e4-99a1-3a1cdf5e7da3" targetNamespace="http://schemas.microsoft.com/office/2006/metadata/properties" ma:root="true" ma:fieldsID="7ea89812ff9902014ec35e4a48bd3e8e" ns2:_="">
    <xsd:import namespace="468e5995-b22b-42e4-99a1-3a1cdf5e7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5995-b22b-42e4-99a1-3a1cdf5e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0DA03-F901-4570-A1DA-F23B2EA03AED}">
  <ds:schemaRefs>
    <ds:schemaRef ds:uri="http://schemas.microsoft.com/sharepoint/v3/contenttype/forms"/>
  </ds:schemaRefs>
</ds:datastoreItem>
</file>

<file path=customXml/itemProps2.xml><?xml version="1.0" encoding="utf-8"?>
<ds:datastoreItem xmlns:ds="http://schemas.openxmlformats.org/officeDocument/2006/customXml" ds:itemID="{C77405F1-5A19-4B9A-85BE-9B463D448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5995-b22b-42e4-99a1-3a1cdf5e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1F5C5-DAA5-4D3E-8367-B2C8246E6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Kelley, Bonnie</cp:lastModifiedBy>
  <cp:revision>17</cp:revision>
  <cp:lastPrinted>2021-12-23T14:00:00Z</cp:lastPrinted>
  <dcterms:created xsi:type="dcterms:W3CDTF">2023-05-02T00:19:00Z</dcterms:created>
  <dcterms:modified xsi:type="dcterms:W3CDTF">2024-01-10T22:25:00Z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0x01010048D9B61B21D2DE4E9F167552ACAF0262</vt:lpwstr>
  </property>
</Properties>
</file>