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67C1A" w14:textId="225BE8C9" w:rsidR="00FE0D58" w:rsidRDefault="00305F08" w:rsidP="00EF3993">
      <w:pPr>
        <w:rPr>
          <w:rFonts w:ascii="Arial" w:hAnsi="Arial" w:cs="Arial"/>
          <w:b/>
          <w:sz w:val="32"/>
          <w:szCs w:val="32"/>
        </w:rPr>
      </w:pPr>
      <w:r>
        <w:rPr>
          <w:noProof/>
        </w:rPr>
        <w:t xml:space="preserve">                           </w:t>
      </w:r>
      <w:r w:rsidR="005629A4">
        <w:rPr>
          <w:noProof/>
        </w:rPr>
        <w:t xml:space="preserve">     </w:t>
      </w:r>
      <w:r>
        <w:rPr>
          <w:noProof/>
        </w:rPr>
        <w:t xml:space="preserve"> </w:t>
      </w:r>
    </w:p>
    <w:p w14:paraId="2DAA3E59" w14:textId="1439452A" w:rsidR="00672C3C" w:rsidRDefault="00A0704A" w:rsidP="00A47DD3">
      <w:pPr>
        <w:rPr>
          <w:noProof/>
          <w:sz w:val="28"/>
          <w:szCs w:val="28"/>
        </w:rPr>
      </w:pPr>
      <w:r w:rsidRPr="00A0704A">
        <w:rPr>
          <w:b/>
          <w:noProof/>
          <w:sz w:val="28"/>
          <w:szCs w:val="28"/>
        </w:rPr>
        <w:t>Please Note</w:t>
      </w:r>
      <w:r>
        <w:rPr>
          <w:noProof/>
          <w:sz w:val="28"/>
          <w:szCs w:val="28"/>
        </w:rPr>
        <w:t xml:space="preserve">: </w:t>
      </w:r>
      <w:r w:rsidR="005629A4">
        <w:rPr>
          <w:noProof/>
          <w:sz w:val="28"/>
          <w:szCs w:val="28"/>
        </w:rPr>
        <w:t xml:space="preserve">The </w:t>
      </w:r>
      <w:r w:rsidR="00D25FB6">
        <w:rPr>
          <w:noProof/>
          <w:sz w:val="28"/>
          <w:szCs w:val="28"/>
        </w:rPr>
        <w:t>provider to conduct services in any region</w:t>
      </w:r>
      <w:r w:rsidR="00F208CE">
        <w:rPr>
          <w:noProof/>
          <w:sz w:val="28"/>
          <w:szCs w:val="28"/>
        </w:rPr>
        <w:t xml:space="preserve"> in the state</w:t>
      </w:r>
      <w:r w:rsidR="00D25FB6">
        <w:rPr>
          <w:noProof/>
          <w:sz w:val="28"/>
          <w:szCs w:val="28"/>
        </w:rPr>
        <w:t>, but the provi</w:t>
      </w:r>
      <w:r w:rsidR="0049654E">
        <w:rPr>
          <w:noProof/>
          <w:sz w:val="28"/>
          <w:szCs w:val="28"/>
        </w:rPr>
        <w:t>d</w:t>
      </w:r>
      <w:r w:rsidR="00D25FB6">
        <w:rPr>
          <w:noProof/>
          <w:sz w:val="28"/>
          <w:szCs w:val="28"/>
        </w:rPr>
        <w:t xml:space="preserve">er has the right to </w:t>
      </w:r>
      <w:r w:rsidR="00A47DD3">
        <w:rPr>
          <w:noProof/>
          <w:sz w:val="28"/>
          <w:szCs w:val="28"/>
        </w:rPr>
        <w:t xml:space="preserve"> accept or decline referrals based on the provider’s discretion to </w:t>
      </w:r>
      <w:r w:rsidR="0006290E">
        <w:rPr>
          <w:noProof/>
          <w:sz w:val="28"/>
          <w:szCs w:val="28"/>
        </w:rPr>
        <w:t xml:space="preserve">have the capacity to serve and </w:t>
      </w:r>
      <w:r w:rsidR="00A47DD3">
        <w:rPr>
          <w:noProof/>
          <w:sz w:val="28"/>
          <w:szCs w:val="28"/>
        </w:rPr>
        <w:t xml:space="preserve">provide quality services in a requested area. </w:t>
      </w:r>
      <w:r w:rsidR="0049654E">
        <w:rPr>
          <w:noProof/>
          <w:sz w:val="28"/>
          <w:szCs w:val="28"/>
        </w:rPr>
        <w:t xml:space="preserve"> </w:t>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586CFBF9" w14:textId="77777777" w:rsidTr="00796DF7">
        <w:trPr>
          <w:trHeight w:val="440"/>
        </w:trPr>
        <w:tc>
          <w:tcPr>
            <w:tcW w:w="4518" w:type="dxa"/>
            <w:tcBorders>
              <w:right w:val="single" w:sz="4" w:space="0" w:color="auto"/>
            </w:tcBorders>
          </w:tcPr>
          <w:p w14:paraId="6667DC32" w14:textId="77777777" w:rsidR="00672C3C" w:rsidRDefault="00672C3C" w:rsidP="00796DF7">
            <w:pPr>
              <w:spacing w:beforeLines="60" w:before="144" w:after="60"/>
              <w:rPr>
                <w:rFonts w:ascii="Arial" w:hAnsi="Arial" w:cs="Arial"/>
                <w:b/>
              </w:rPr>
            </w:pPr>
            <w:r>
              <w:rPr>
                <w:rFonts w:ascii="Arial" w:hAnsi="Arial" w:cs="Arial"/>
                <w:b/>
              </w:rPr>
              <w:t xml:space="preserve">NAME OF SERVICE PROVIDER (INDIVIDUAL OR COMPANY) </w:t>
            </w:r>
          </w:p>
          <w:p w14:paraId="682B4E87" w14:textId="68D2774A" w:rsidR="000A4162" w:rsidRPr="0036056A" w:rsidRDefault="000A4162" w:rsidP="00796DF7">
            <w:pPr>
              <w:spacing w:beforeLines="60" w:before="144" w:after="60"/>
              <w:rPr>
                <w:rFonts w:ascii="Arial" w:hAnsi="Arial" w:cs="Arial"/>
                <w:b/>
              </w:rPr>
            </w:pPr>
            <w:r>
              <w:rPr>
                <w:rFonts w:ascii="Arial" w:hAnsi="Arial" w:cs="Arial"/>
                <w:b/>
              </w:rPr>
              <w:t>Section I</w:t>
            </w:r>
          </w:p>
        </w:tc>
        <w:tc>
          <w:tcPr>
            <w:tcW w:w="8280" w:type="dxa"/>
            <w:tcBorders>
              <w:top w:val="single" w:sz="4" w:space="0" w:color="auto"/>
              <w:left w:val="single" w:sz="4" w:space="0" w:color="auto"/>
              <w:bottom w:val="single" w:sz="4" w:space="0" w:color="auto"/>
              <w:right w:val="single" w:sz="4" w:space="0" w:color="auto"/>
            </w:tcBorders>
          </w:tcPr>
          <w:p w14:paraId="60708A0D" w14:textId="77777777" w:rsidR="00672C3C" w:rsidRPr="0036056A" w:rsidRDefault="00672C3C" w:rsidP="00796DF7">
            <w:pPr>
              <w:spacing w:before="60" w:after="60"/>
              <w:rPr>
                <w:rFonts w:ascii="Arial" w:hAnsi="Arial" w:cs="Arial"/>
              </w:rPr>
            </w:pPr>
          </w:p>
        </w:tc>
      </w:tr>
    </w:tbl>
    <w:tbl>
      <w:tblPr>
        <w:tblpPr w:leftFromText="180" w:rightFromText="180" w:vertAnchor="text" w:horzAnchor="margin" w:tblpXSpec="center" w:tblpY="2025"/>
        <w:tblOverlap w:val="never"/>
        <w:tblW w:w="13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60"/>
        <w:gridCol w:w="1872"/>
        <w:gridCol w:w="1800"/>
        <w:gridCol w:w="1842"/>
        <w:gridCol w:w="1938"/>
        <w:gridCol w:w="2070"/>
      </w:tblGrid>
      <w:tr w:rsidR="000A4162" w:rsidRPr="00132520" w14:paraId="479F19D7" w14:textId="77777777" w:rsidTr="00796DF7">
        <w:trPr>
          <w:cantSplit/>
          <w:trHeight w:val="440"/>
        </w:trPr>
        <w:tc>
          <w:tcPr>
            <w:tcW w:w="2088" w:type="dxa"/>
          </w:tcPr>
          <w:p w14:paraId="0B7598EB" w14:textId="77777777" w:rsidR="000A4162" w:rsidRPr="00132520" w:rsidRDefault="000A4162" w:rsidP="00796DF7">
            <w:pPr>
              <w:spacing w:beforeLines="60" w:before="144"/>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bookmarkStart w:id="0" w:name="Check2"/>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bookmarkEnd w:id="0"/>
            <w:r w:rsidRPr="00132520">
              <w:rPr>
                <w:rFonts w:ascii="Arial" w:hAnsi="Arial" w:cs="Arial"/>
                <w:sz w:val="16"/>
                <w:szCs w:val="16"/>
              </w:rPr>
              <w:t xml:space="preserve">  </w:t>
            </w:r>
            <w:r w:rsidRPr="00132520">
              <w:rPr>
                <w:rFonts w:ascii="Verdana" w:hAnsi="Verdana" w:cs="Arial"/>
                <w:b/>
                <w:sz w:val="16"/>
                <w:szCs w:val="16"/>
                <w:u w:val="single"/>
              </w:rPr>
              <w:t xml:space="preserve">Region 1 </w:t>
            </w:r>
          </w:p>
          <w:p w14:paraId="397818CF" w14:textId="77777777" w:rsidR="000A4162" w:rsidRDefault="000A4162" w:rsidP="00796DF7">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Catoosa </w:t>
            </w:r>
          </w:p>
          <w:p w14:paraId="4F5C81D5" w14:textId="77777777" w:rsidR="000A4162" w:rsidRDefault="000A4162" w:rsidP="00796DF7">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Chattooga </w:t>
            </w:r>
          </w:p>
          <w:p w14:paraId="2AEDB0E8" w14:textId="77777777" w:rsidR="000A4162" w:rsidRDefault="000A4162" w:rsidP="00796DF7">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Dade </w:t>
            </w:r>
          </w:p>
          <w:p w14:paraId="7BA876AA" w14:textId="77777777" w:rsidR="000A4162" w:rsidRDefault="000A4162" w:rsidP="00796DF7">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Fannin </w:t>
            </w:r>
          </w:p>
          <w:p w14:paraId="08DD556B" w14:textId="77777777" w:rsidR="000A4162" w:rsidRDefault="000A4162" w:rsidP="00796DF7">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Gilmer </w:t>
            </w:r>
          </w:p>
          <w:p w14:paraId="2E228E83" w14:textId="77777777" w:rsidR="000A4162" w:rsidRDefault="000A4162" w:rsidP="00796DF7">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Gordon </w:t>
            </w:r>
          </w:p>
          <w:p w14:paraId="7EC20A9B" w14:textId="77777777" w:rsidR="000A4162" w:rsidRDefault="000A4162" w:rsidP="00796DF7">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Murray </w:t>
            </w:r>
          </w:p>
          <w:p w14:paraId="751DE666" w14:textId="77777777" w:rsidR="000A4162" w:rsidRDefault="000A4162" w:rsidP="00796DF7">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Pickens </w:t>
            </w:r>
          </w:p>
          <w:p w14:paraId="171CCE45" w14:textId="77777777" w:rsidR="000A4162" w:rsidRDefault="000A4162" w:rsidP="00796DF7">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Walker</w:t>
            </w:r>
          </w:p>
          <w:p w14:paraId="4721E03E" w14:textId="77777777" w:rsidR="000A4162" w:rsidRDefault="000A4162" w:rsidP="00796DF7">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Whitfield </w:t>
            </w:r>
          </w:p>
          <w:p w14:paraId="79A486AF" w14:textId="77777777" w:rsidR="000A4162" w:rsidRPr="00132520" w:rsidRDefault="000A4162" w:rsidP="00796DF7">
            <w:pPr>
              <w:spacing w:beforeLines="60" w:before="144"/>
              <w:rPr>
                <w:rFonts w:ascii="Verdana" w:hAnsi="Verdana" w:cs="Arial"/>
                <w:b/>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Cherokee</w:t>
            </w:r>
          </w:p>
        </w:tc>
        <w:tc>
          <w:tcPr>
            <w:tcW w:w="2160" w:type="dxa"/>
          </w:tcPr>
          <w:p w14:paraId="37CFD173" w14:textId="77777777" w:rsidR="000A4162" w:rsidRPr="00132520" w:rsidRDefault="000A4162" w:rsidP="00796DF7">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2</w:t>
            </w:r>
          </w:p>
          <w:p w14:paraId="3AA2F594"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Banks </w:t>
            </w:r>
          </w:p>
          <w:p w14:paraId="18B40F93"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Dawson </w:t>
            </w:r>
          </w:p>
          <w:p w14:paraId="4EC647F4"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Forsyth </w:t>
            </w:r>
          </w:p>
          <w:p w14:paraId="27C33568"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Franklin </w:t>
            </w:r>
          </w:p>
          <w:p w14:paraId="06E4A17D"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Habersham </w:t>
            </w:r>
          </w:p>
          <w:p w14:paraId="0C13EF90"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Hall </w:t>
            </w:r>
          </w:p>
          <w:p w14:paraId="73DA0ECC"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Hart </w:t>
            </w:r>
          </w:p>
          <w:p w14:paraId="0F769DC0"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Lumpkin </w:t>
            </w:r>
          </w:p>
          <w:p w14:paraId="548E891E"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Rabun </w:t>
            </w:r>
          </w:p>
          <w:p w14:paraId="7B2F30D7"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Stephens </w:t>
            </w:r>
          </w:p>
          <w:p w14:paraId="5C71AC5A"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Towns </w:t>
            </w:r>
          </w:p>
          <w:p w14:paraId="0FEDE977"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Union </w:t>
            </w:r>
          </w:p>
          <w:p w14:paraId="35223BDE" w14:textId="77777777" w:rsidR="000A4162" w:rsidRPr="00132520" w:rsidRDefault="000A4162" w:rsidP="00796DF7">
            <w:pPr>
              <w:spacing w:beforeLines="60" w:before="144" w:after="60"/>
              <w:rPr>
                <w:rFonts w:ascii="Verdana" w:hAnsi="Verdana"/>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White</w:t>
            </w:r>
          </w:p>
        </w:tc>
        <w:tc>
          <w:tcPr>
            <w:tcW w:w="1872" w:type="dxa"/>
          </w:tcPr>
          <w:p w14:paraId="7D5F91FB" w14:textId="77777777" w:rsidR="000A4162" w:rsidRPr="00132520" w:rsidRDefault="000A4162" w:rsidP="00796DF7">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3</w:t>
            </w:r>
          </w:p>
          <w:p w14:paraId="56703E52"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Bartow </w:t>
            </w:r>
          </w:p>
          <w:p w14:paraId="2B13BE9C"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Douglas </w:t>
            </w:r>
          </w:p>
          <w:p w14:paraId="2F8432F3"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Floyd </w:t>
            </w:r>
          </w:p>
          <w:p w14:paraId="7DA36AAB"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Haralson </w:t>
            </w:r>
          </w:p>
          <w:p w14:paraId="01400C86"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Paulding </w:t>
            </w:r>
          </w:p>
          <w:p w14:paraId="112D2176" w14:textId="77777777" w:rsidR="000A4162" w:rsidRPr="00132520"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Polk</w:t>
            </w:r>
          </w:p>
          <w:p w14:paraId="0B6968DD" w14:textId="77777777" w:rsidR="000A4162" w:rsidRPr="00132520" w:rsidRDefault="000A4162" w:rsidP="00796DF7">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65E89FB7" w14:textId="77777777" w:rsidR="000A4162" w:rsidRPr="00132520" w:rsidRDefault="000A4162" w:rsidP="00796DF7">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2844253B" w14:textId="77777777" w:rsidR="000A4162" w:rsidRPr="00132520" w:rsidRDefault="000A4162" w:rsidP="00796DF7">
            <w:pPr>
              <w:spacing w:beforeLines="60" w:before="144"/>
              <w:rPr>
                <w:rFonts w:ascii="Verdana" w:hAnsi="Verdana" w:cs="Arial"/>
                <w:b/>
                <w:sz w:val="16"/>
                <w:szCs w:val="16"/>
              </w:rPr>
            </w:pPr>
          </w:p>
          <w:p w14:paraId="59552040" w14:textId="77777777" w:rsidR="000A4162" w:rsidRPr="00132520" w:rsidRDefault="000A4162" w:rsidP="00796DF7">
            <w:pPr>
              <w:spacing w:beforeLines="60" w:before="144"/>
              <w:rPr>
                <w:rFonts w:ascii="Verdana" w:hAnsi="Verdana"/>
                <w:sz w:val="16"/>
                <w:szCs w:val="16"/>
              </w:rPr>
            </w:pPr>
          </w:p>
        </w:tc>
        <w:tc>
          <w:tcPr>
            <w:tcW w:w="1800" w:type="dxa"/>
          </w:tcPr>
          <w:p w14:paraId="31C30C98" w14:textId="77777777" w:rsidR="000A4162" w:rsidRPr="00132520" w:rsidRDefault="000A4162" w:rsidP="00796DF7">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4</w:t>
            </w:r>
          </w:p>
          <w:p w14:paraId="22C6F8CA"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Butts</w:t>
            </w:r>
          </w:p>
          <w:p w14:paraId="4643217E"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Carroll </w:t>
            </w:r>
          </w:p>
          <w:p w14:paraId="1868BCE3"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Coweta </w:t>
            </w:r>
          </w:p>
          <w:p w14:paraId="05230957"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Fayette </w:t>
            </w:r>
          </w:p>
          <w:p w14:paraId="2C29FCEA"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Heard </w:t>
            </w:r>
          </w:p>
          <w:p w14:paraId="61D85A39"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Lamar </w:t>
            </w:r>
          </w:p>
          <w:p w14:paraId="440A25E8"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Meriwether </w:t>
            </w:r>
          </w:p>
          <w:p w14:paraId="545D1005"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Pike </w:t>
            </w:r>
          </w:p>
          <w:p w14:paraId="113C6863"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Spalding </w:t>
            </w:r>
          </w:p>
          <w:p w14:paraId="557D45E7"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Troup </w:t>
            </w:r>
          </w:p>
          <w:p w14:paraId="41EF81A4"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Upson </w:t>
            </w:r>
          </w:p>
          <w:p w14:paraId="1C4D3870" w14:textId="77777777" w:rsidR="000A4162" w:rsidRPr="00132520"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Henry</w:t>
            </w:r>
          </w:p>
          <w:p w14:paraId="597ADB94" w14:textId="77777777" w:rsidR="000A4162" w:rsidRPr="00132520" w:rsidRDefault="000A4162" w:rsidP="00796DF7">
            <w:pPr>
              <w:spacing w:beforeLines="60" w:before="144"/>
              <w:rPr>
                <w:sz w:val="16"/>
                <w:szCs w:val="16"/>
              </w:rPr>
            </w:pPr>
            <w:r w:rsidRPr="00132520">
              <w:rPr>
                <w:rFonts w:ascii="Verdana" w:hAnsi="Verdana" w:cs="Arial"/>
                <w:color w:val="000000"/>
                <w:sz w:val="16"/>
                <w:szCs w:val="16"/>
              </w:rPr>
              <w:t xml:space="preserve"> </w:t>
            </w:r>
          </w:p>
        </w:tc>
        <w:tc>
          <w:tcPr>
            <w:tcW w:w="1842" w:type="dxa"/>
          </w:tcPr>
          <w:p w14:paraId="5946B420" w14:textId="77777777" w:rsidR="000A4162" w:rsidRPr="00132520" w:rsidRDefault="000A4162" w:rsidP="00796DF7">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5</w:t>
            </w:r>
          </w:p>
          <w:p w14:paraId="08791708"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Barrow </w:t>
            </w:r>
          </w:p>
          <w:p w14:paraId="2875347F"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Clarke </w:t>
            </w:r>
          </w:p>
          <w:p w14:paraId="336BB485"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Elbert </w:t>
            </w:r>
          </w:p>
          <w:p w14:paraId="45F917A0"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Greene </w:t>
            </w:r>
          </w:p>
          <w:p w14:paraId="000C2FA5"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Jackson </w:t>
            </w:r>
          </w:p>
          <w:p w14:paraId="6E8C6A3C"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Jasper </w:t>
            </w:r>
          </w:p>
          <w:p w14:paraId="1BD480D4"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Madison </w:t>
            </w:r>
          </w:p>
          <w:p w14:paraId="425EFE09"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Morgan </w:t>
            </w:r>
          </w:p>
          <w:p w14:paraId="514481E0"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Newton </w:t>
            </w:r>
          </w:p>
          <w:p w14:paraId="4C3749B6"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Oconee</w:t>
            </w:r>
          </w:p>
          <w:p w14:paraId="0013B512"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Oglethorpe </w:t>
            </w:r>
          </w:p>
          <w:p w14:paraId="0F1620E0"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Walton </w:t>
            </w:r>
          </w:p>
          <w:p w14:paraId="5EF7E0BB" w14:textId="77777777" w:rsidR="000A4162" w:rsidRPr="00132520" w:rsidRDefault="000A4162" w:rsidP="00796DF7">
            <w:pPr>
              <w:spacing w:beforeLines="60" w:before="144" w:after="60"/>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Rockdale</w:t>
            </w:r>
          </w:p>
          <w:p w14:paraId="667545A2" w14:textId="77777777" w:rsidR="000A4162" w:rsidRPr="00132520" w:rsidRDefault="000A4162" w:rsidP="00796DF7">
            <w:pPr>
              <w:rPr>
                <w:sz w:val="16"/>
                <w:szCs w:val="16"/>
              </w:rPr>
            </w:pPr>
          </w:p>
        </w:tc>
        <w:tc>
          <w:tcPr>
            <w:tcW w:w="1938" w:type="dxa"/>
          </w:tcPr>
          <w:p w14:paraId="3BFD4E77" w14:textId="77777777" w:rsidR="000A4162" w:rsidRPr="00132520" w:rsidRDefault="000A4162" w:rsidP="00796DF7">
            <w:pPr>
              <w:spacing w:beforeLines="60" w:before="144"/>
              <w:rPr>
                <w:rFonts w:ascii="Verdana" w:hAnsi="Verdana"/>
                <w:b/>
                <w:sz w:val="16"/>
                <w:szCs w:val="16"/>
                <w:u w:val="single"/>
              </w:rPr>
            </w:pPr>
            <w:r w:rsidRPr="00132520">
              <w:rPr>
                <w:rFonts w:ascii="Verdana" w:hAnsi="Verdana" w:cs="Arial"/>
                <w:sz w:val="16"/>
                <w:szCs w:val="16"/>
              </w:rPr>
              <w:fldChar w:fldCharType="begin">
                <w:ffData>
                  <w:name w:val="Check2"/>
                  <w:enabled/>
                  <w:calcOnExit w:val="0"/>
                  <w:checkBox>
                    <w:sizeAuto/>
                    <w:default w:val="0"/>
                  </w:checkBox>
                </w:ffData>
              </w:fldChar>
            </w:r>
            <w:r w:rsidRPr="00132520">
              <w:rPr>
                <w:rFonts w:ascii="Verdana" w:hAnsi="Verdana" w:cs="Arial"/>
                <w:sz w:val="16"/>
                <w:szCs w:val="16"/>
              </w:rPr>
              <w:instrText xml:space="preserve"> FORMCHECKBOX </w:instrText>
            </w:r>
            <w:r w:rsidR="00796DF7">
              <w:rPr>
                <w:rFonts w:ascii="Verdana" w:hAnsi="Verdana" w:cs="Arial"/>
                <w:sz w:val="16"/>
                <w:szCs w:val="16"/>
              </w:rPr>
            </w:r>
            <w:r w:rsidR="00796DF7">
              <w:rPr>
                <w:rFonts w:ascii="Verdana" w:hAnsi="Verdana" w:cs="Arial"/>
                <w:sz w:val="16"/>
                <w:szCs w:val="16"/>
              </w:rPr>
              <w:fldChar w:fldCharType="separate"/>
            </w:r>
            <w:r w:rsidRPr="00132520">
              <w:rPr>
                <w:rFonts w:ascii="Verdana" w:hAnsi="Verdana" w:cs="Arial"/>
                <w:sz w:val="16"/>
                <w:szCs w:val="16"/>
              </w:rPr>
              <w:fldChar w:fldCharType="end"/>
            </w:r>
            <w:r w:rsidRPr="00132520">
              <w:rPr>
                <w:rFonts w:ascii="Verdana" w:hAnsi="Verdana" w:cs="Arial"/>
                <w:sz w:val="16"/>
                <w:szCs w:val="16"/>
              </w:rPr>
              <w:t xml:space="preserve">  </w:t>
            </w:r>
            <w:r w:rsidRPr="00132520">
              <w:rPr>
                <w:rFonts w:ascii="Verdana" w:hAnsi="Verdana"/>
                <w:b/>
                <w:sz w:val="16"/>
                <w:szCs w:val="16"/>
                <w:u w:val="single"/>
              </w:rPr>
              <w:t>Region 6</w:t>
            </w:r>
          </w:p>
          <w:p w14:paraId="7FB7F34F"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Baldwin </w:t>
            </w:r>
          </w:p>
          <w:p w14:paraId="4EFE13DC"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Bibb </w:t>
            </w:r>
          </w:p>
          <w:p w14:paraId="044CCA00"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Crawford </w:t>
            </w:r>
          </w:p>
          <w:p w14:paraId="10EE04C5"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Houston </w:t>
            </w:r>
          </w:p>
          <w:p w14:paraId="1639B7D6"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Jones </w:t>
            </w:r>
          </w:p>
          <w:p w14:paraId="3F4E3E0C"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Monroe</w:t>
            </w:r>
          </w:p>
          <w:p w14:paraId="37AF19C4"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Peach </w:t>
            </w:r>
          </w:p>
          <w:p w14:paraId="537C5203"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Putnam </w:t>
            </w:r>
          </w:p>
          <w:p w14:paraId="636326D0"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Twiggs </w:t>
            </w:r>
          </w:p>
          <w:p w14:paraId="6DD4DEB7" w14:textId="77777777" w:rsidR="000A4162" w:rsidRPr="00132520"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Wilkinson</w:t>
            </w:r>
          </w:p>
          <w:p w14:paraId="1A70F490" w14:textId="77777777" w:rsidR="000A4162" w:rsidRPr="00132520" w:rsidRDefault="000A4162" w:rsidP="00796DF7">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7A63094F" w14:textId="77777777" w:rsidR="000A4162" w:rsidRPr="00132520" w:rsidRDefault="000A4162" w:rsidP="00796DF7">
            <w:pPr>
              <w:rPr>
                <w:sz w:val="16"/>
                <w:szCs w:val="16"/>
              </w:rPr>
            </w:pPr>
          </w:p>
        </w:tc>
        <w:tc>
          <w:tcPr>
            <w:tcW w:w="2070" w:type="dxa"/>
          </w:tcPr>
          <w:p w14:paraId="4469031A" w14:textId="77777777" w:rsidR="000A4162" w:rsidRPr="00132520" w:rsidRDefault="000A4162" w:rsidP="00796DF7">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7</w:t>
            </w:r>
          </w:p>
          <w:p w14:paraId="0BA8C966"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Burke </w:t>
            </w:r>
          </w:p>
          <w:p w14:paraId="6543166F"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Columbia </w:t>
            </w:r>
          </w:p>
          <w:p w14:paraId="59C08BFF"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Glascock </w:t>
            </w:r>
          </w:p>
          <w:p w14:paraId="4AC79026"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Hancock </w:t>
            </w:r>
          </w:p>
          <w:p w14:paraId="64F1EBD4"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Jefferson </w:t>
            </w:r>
          </w:p>
          <w:p w14:paraId="2FF0FEAE"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Jenkins</w:t>
            </w:r>
            <w:r>
              <w:rPr>
                <w:rFonts w:ascii="Verdana" w:hAnsi="Verdana"/>
                <w:color w:val="000000"/>
                <w:sz w:val="16"/>
                <w:szCs w:val="16"/>
              </w:rPr>
              <w:t xml:space="preserve"> </w:t>
            </w:r>
          </w:p>
          <w:p w14:paraId="4B672ACF"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Lincoln </w:t>
            </w:r>
          </w:p>
          <w:p w14:paraId="4FE2199F"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McDuffie</w:t>
            </w:r>
          </w:p>
          <w:p w14:paraId="2FFDBB1C"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Richmond </w:t>
            </w:r>
          </w:p>
          <w:p w14:paraId="33FFEC8D"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Screven </w:t>
            </w:r>
          </w:p>
          <w:p w14:paraId="7C22ACB8"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Taliaferro </w:t>
            </w:r>
          </w:p>
          <w:p w14:paraId="59490455"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Warren</w:t>
            </w:r>
          </w:p>
          <w:p w14:paraId="61380386"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Washington </w:t>
            </w:r>
          </w:p>
          <w:p w14:paraId="3CEC12EE" w14:textId="77777777" w:rsidR="000A4162" w:rsidRPr="00132520" w:rsidRDefault="000A4162" w:rsidP="00796DF7">
            <w:pPr>
              <w:spacing w:beforeLines="60" w:before="144" w:after="60"/>
              <w:rPr>
                <w:rFonts w:ascii="Verdana" w:hAnsi="Verdana" w:cs="Arial"/>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Wilkes</w:t>
            </w:r>
          </w:p>
        </w:tc>
      </w:tr>
      <w:tr w:rsidR="000A4162" w:rsidRPr="00132520" w14:paraId="651E9278" w14:textId="77777777" w:rsidTr="00796DF7">
        <w:trPr>
          <w:cantSplit/>
          <w:trHeight w:val="2243"/>
        </w:trPr>
        <w:tc>
          <w:tcPr>
            <w:tcW w:w="2088" w:type="dxa"/>
          </w:tcPr>
          <w:p w14:paraId="3DAF1DBB" w14:textId="77777777" w:rsidR="000A4162" w:rsidRPr="00132520" w:rsidRDefault="000A4162" w:rsidP="00796DF7">
            <w:pPr>
              <w:spacing w:beforeLines="60" w:before="144"/>
              <w:rPr>
                <w:rFonts w:ascii="Verdana" w:hAnsi="Verdana"/>
                <w:b/>
                <w:sz w:val="16"/>
                <w:szCs w:val="16"/>
                <w:u w:val="single"/>
              </w:rPr>
            </w:pPr>
            <w:r w:rsidRPr="00132520">
              <w:rPr>
                <w:rFonts w:ascii="Arial" w:hAnsi="Arial" w:cs="Arial"/>
                <w:sz w:val="16"/>
                <w:szCs w:val="16"/>
              </w:rPr>
              <w:lastRenderedPageBreak/>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8</w:t>
            </w:r>
          </w:p>
          <w:p w14:paraId="0214537F"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Chattahoochee </w:t>
            </w:r>
          </w:p>
          <w:p w14:paraId="60D3EA54"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Clay </w:t>
            </w:r>
          </w:p>
          <w:p w14:paraId="3CD18564"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Crisp </w:t>
            </w:r>
          </w:p>
          <w:p w14:paraId="4CF714E2"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Dooly </w:t>
            </w:r>
          </w:p>
          <w:p w14:paraId="3DE90DD9"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Harris </w:t>
            </w:r>
          </w:p>
          <w:p w14:paraId="30C51F51"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Macon </w:t>
            </w:r>
          </w:p>
          <w:p w14:paraId="154F25F8"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Marion </w:t>
            </w:r>
          </w:p>
          <w:p w14:paraId="18704FC5"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Muscogee </w:t>
            </w:r>
          </w:p>
          <w:p w14:paraId="27B106A5"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Quitman </w:t>
            </w:r>
          </w:p>
          <w:p w14:paraId="4D58A5C2"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Randolph </w:t>
            </w:r>
          </w:p>
          <w:p w14:paraId="5CDBD7B2"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Schley </w:t>
            </w:r>
          </w:p>
          <w:p w14:paraId="78EEA7CB"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Stewart </w:t>
            </w:r>
          </w:p>
          <w:p w14:paraId="76A818AB"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Sumter </w:t>
            </w:r>
          </w:p>
          <w:p w14:paraId="29C75720"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Talbot </w:t>
            </w:r>
          </w:p>
          <w:p w14:paraId="5F663BF7"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Taylor </w:t>
            </w:r>
          </w:p>
          <w:p w14:paraId="70176EA9" w14:textId="77777777" w:rsidR="000A4162" w:rsidRPr="00132520"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Webster</w:t>
            </w:r>
          </w:p>
          <w:p w14:paraId="4DFD33DE" w14:textId="77777777" w:rsidR="000A4162" w:rsidRPr="00132520" w:rsidRDefault="000A4162" w:rsidP="00796DF7">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05BBA9D6" w14:textId="77777777" w:rsidR="000A4162" w:rsidRPr="00132520" w:rsidRDefault="000A4162" w:rsidP="00796DF7">
            <w:pPr>
              <w:spacing w:beforeLines="60" w:before="144"/>
              <w:rPr>
                <w:rFonts w:ascii="Arial" w:hAnsi="Arial" w:cs="Arial"/>
                <w:sz w:val="16"/>
                <w:szCs w:val="16"/>
              </w:rPr>
            </w:pPr>
          </w:p>
        </w:tc>
        <w:tc>
          <w:tcPr>
            <w:tcW w:w="2160" w:type="dxa"/>
          </w:tcPr>
          <w:p w14:paraId="0B6F3696" w14:textId="77777777" w:rsidR="000A4162" w:rsidRDefault="000A4162" w:rsidP="00796DF7">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9</w:t>
            </w:r>
          </w:p>
          <w:p w14:paraId="448DC2AD"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Appling </w:t>
            </w:r>
          </w:p>
          <w:p w14:paraId="0D724ACE"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Bleckley </w:t>
            </w:r>
          </w:p>
          <w:p w14:paraId="74AC8026"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Candler </w:t>
            </w:r>
          </w:p>
          <w:p w14:paraId="18BD1E4E"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Dodge </w:t>
            </w:r>
          </w:p>
          <w:p w14:paraId="2A404A6A"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Emanuel </w:t>
            </w:r>
          </w:p>
          <w:p w14:paraId="7F738132"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Evans </w:t>
            </w:r>
          </w:p>
          <w:p w14:paraId="0D306051"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Jeff Davis </w:t>
            </w:r>
          </w:p>
          <w:p w14:paraId="13EBAE5D"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Johnson </w:t>
            </w:r>
          </w:p>
          <w:p w14:paraId="538CDC55"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Laurens</w:t>
            </w:r>
          </w:p>
          <w:p w14:paraId="5DED8BB5"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Montgomery </w:t>
            </w:r>
          </w:p>
          <w:p w14:paraId="7D158EFE"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Pulaski </w:t>
            </w:r>
          </w:p>
          <w:p w14:paraId="3F1BAA39"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Tattnall </w:t>
            </w:r>
          </w:p>
          <w:p w14:paraId="235E219A"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Telfair </w:t>
            </w:r>
          </w:p>
          <w:p w14:paraId="6D3BE310"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Toombs </w:t>
            </w:r>
          </w:p>
          <w:p w14:paraId="2D82E003"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Treutlen </w:t>
            </w:r>
          </w:p>
          <w:p w14:paraId="10D8AF08"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Wayne </w:t>
            </w:r>
          </w:p>
          <w:p w14:paraId="63BF7483"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Wheeler </w:t>
            </w:r>
          </w:p>
          <w:p w14:paraId="42E59EAE" w14:textId="77777777" w:rsidR="000A4162" w:rsidRPr="00672C3C" w:rsidRDefault="000A4162" w:rsidP="00796DF7">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Wilcox</w:t>
            </w:r>
          </w:p>
        </w:tc>
        <w:tc>
          <w:tcPr>
            <w:tcW w:w="1872" w:type="dxa"/>
          </w:tcPr>
          <w:p w14:paraId="7E0551EC" w14:textId="77777777" w:rsidR="000A4162" w:rsidRPr="00132520" w:rsidRDefault="000A4162" w:rsidP="00796DF7">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10</w:t>
            </w:r>
          </w:p>
          <w:p w14:paraId="2D24CD56"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Baker </w:t>
            </w:r>
          </w:p>
          <w:p w14:paraId="77E626CB"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Calhoun </w:t>
            </w:r>
          </w:p>
          <w:p w14:paraId="536B2FAF"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Colquitt </w:t>
            </w:r>
          </w:p>
          <w:p w14:paraId="521122D1"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Decatur</w:t>
            </w:r>
          </w:p>
          <w:p w14:paraId="76718862"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Dougherty </w:t>
            </w:r>
          </w:p>
          <w:p w14:paraId="7C8A1D58"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Early </w:t>
            </w:r>
          </w:p>
          <w:p w14:paraId="5994C203"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Grady </w:t>
            </w:r>
          </w:p>
          <w:p w14:paraId="3AE3CF79"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Lee </w:t>
            </w:r>
          </w:p>
          <w:p w14:paraId="509B1B64"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Miller </w:t>
            </w:r>
          </w:p>
          <w:p w14:paraId="69769B46"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Mitchell </w:t>
            </w:r>
          </w:p>
          <w:p w14:paraId="062FC55E"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Seminole </w:t>
            </w:r>
          </w:p>
          <w:p w14:paraId="71B36111"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Terrell </w:t>
            </w:r>
          </w:p>
          <w:p w14:paraId="099FB2AE"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Thomas </w:t>
            </w:r>
          </w:p>
          <w:p w14:paraId="4E966718" w14:textId="77777777" w:rsidR="000A4162" w:rsidRPr="00132520" w:rsidRDefault="000A4162" w:rsidP="00796DF7">
            <w:pPr>
              <w:spacing w:beforeLines="60" w:before="144"/>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Worth</w:t>
            </w:r>
          </w:p>
        </w:tc>
        <w:tc>
          <w:tcPr>
            <w:tcW w:w="1800" w:type="dxa"/>
          </w:tcPr>
          <w:p w14:paraId="7AFDF229" w14:textId="77777777" w:rsidR="000A4162" w:rsidRPr="00132520" w:rsidRDefault="000A4162" w:rsidP="00796DF7">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11</w:t>
            </w:r>
          </w:p>
          <w:p w14:paraId="7B40050E"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Atkinson </w:t>
            </w:r>
          </w:p>
          <w:p w14:paraId="620ED528"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Bacon </w:t>
            </w:r>
          </w:p>
          <w:p w14:paraId="6E144F19"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Ben Hill </w:t>
            </w:r>
          </w:p>
          <w:p w14:paraId="1C2B5DAE"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Berrien </w:t>
            </w:r>
          </w:p>
          <w:p w14:paraId="46B5AFC2"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Brantley </w:t>
            </w:r>
          </w:p>
          <w:p w14:paraId="43246D42"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Brooks </w:t>
            </w:r>
          </w:p>
          <w:p w14:paraId="67805743"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Charlton </w:t>
            </w:r>
          </w:p>
          <w:p w14:paraId="41A0A0D2"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Clinch </w:t>
            </w:r>
          </w:p>
          <w:p w14:paraId="4A467F51"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Coffee </w:t>
            </w:r>
          </w:p>
          <w:p w14:paraId="0D8F16E7"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Cook </w:t>
            </w:r>
          </w:p>
          <w:p w14:paraId="456E528A"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Echols </w:t>
            </w:r>
          </w:p>
          <w:p w14:paraId="346161EF"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Irwin </w:t>
            </w:r>
          </w:p>
          <w:p w14:paraId="16F6D396"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Lanier </w:t>
            </w:r>
          </w:p>
          <w:p w14:paraId="161FD918"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Lowndes </w:t>
            </w:r>
          </w:p>
          <w:p w14:paraId="5ED818A7"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Pierce </w:t>
            </w:r>
          </w:p>
          <w:p w14:paraId="23369B95"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Tift </w:t>
            </w:r>
          </w:p>
          <w:p w14:paraId="00FB5F9A"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Turner </w:t>
            </w:r>
          </w:p>
          <w:p w14:paraId="468F3A76" w14:textId="77777777" w:rsidR="000A4162" w:rsidRPr="00132520" w:rsidRDefault="000A4162" w:rsidP="00796DF7">
            <w:pPr>
              <w:spacing w:beforeLines="60" w:before="144" w:after="60"/>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Ware</w:t>
            </w:r>
          </w:p>
        </w:tc>
        <w:tc>
          <w:tcPr>
            <w:tcW w:w="1842" w:type="dxa"/>
          </w:tcPr>
          <w:p w14:paraId="7FC29E73" w14:textId="77777777" w:rsidR="000A4162" w:rsidRPr="00132520" w:rsidRDefault="000A4162" w:rsidP="00796DF7">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12</w:t>
            </w:r>
          </w:p>
          <w:p w14:paraId="6845A86C"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Bryan </w:t>
            </w:r>
          </w:p>
          <w:p w14:paraId="535B20CF"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Bulloch </w:t>
            </w:r>
          </w:p>
          <w:p w14:paraId="6A067C6A"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Camden</w:t>
            </w:r>
          </w:p>
          <w:p w14:paraId="15DFD8D5"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Chatham </w:t>
            </w:r>
          </w:p>
          <w:p w14:paraId="478E338D"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Effingham </w:t>
            </w:r>
          </w:p>
          <w:p w14:paraId="355C8FB3"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Glynn </w:t>
            </w:r>
          </w:p>
          <w:p w14:paraId="3B0199F3"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Liberty </w:t>
            </w:r>
          </w:p>
          <w:p w14:paraId="477BC389"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Long </w:t>
            </w:r>
          </w:p>
          <w:p w14:paraId="72094AD0" w14:textId="77777777" w:rsidR="000A4162" w:rsidRPr="00132520"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McIntosh</w:t>
            </w:r>
          </w:p>
          <w:p w14:paraId="69880AEA" w14:textId="77777777" w:rsidR="000A4162" w:rsidRPr="00132520" w:rsidRDefault="000A4162" w:rsidP="00796DF7">
            <w:pPr>
              <w:spacing w:beforeLines="60" w:before="144"/>
              <w:rPr>
                <w:rFonts w:ascii="Arial" w:hAnsi="Arial" w:cs="Arial"/>
                <w:sz w:val="16"/>
                <w:szCs w:val="16"/>
              </w:rPr>
            </w:pPr>
          </w:p>
        </w:tc>
        <w:tc>
          <w:tcPr>
            <w:tcW w:w="1938" w:type="dxa"/>
          </w:tcPr>
          <w:p w14:paraId="2317AEDE" w14:textId="77777777" w:rsidR="000A4162" w:rsidRPr="00132520" w:rsidRDefault="000A4162" w:rsidP="00796DF7">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13</w:t>
            </w:r>
          </w:p>
          <w:p w14:paraId="5E9C37CA"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Clayton </w:t>
            </w:r>
          </w:p>
          <w:p w14:paraId="2A15229E" w14:textId="77777777" w:rsidR="000A4162"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Cobb </w:t>
            </w:r>
          </w:p>
          <w:p w14:paraId="07DDBFE6" w14:textId="77777777" w:rsidR="000A4162" w:rsidRPr="00132520" w:rsidRDefault="000A4162" w:rsidP="00796DF7">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Gwinnett</w:t>
            </w:r>
          </w:p>
          <w:p w14:paraId="61178C61" w14:textId="77777777" w:rsidR="000A4162" w:rsidRPr="00132520" w:rsidRDefault="000A4162" w:rsidP="00796DF7">
            <w:pPr>
              <w:spacing w:beforeLines="60" w:before="144"/>
              <w:rPr>
                <w:rFonts w:ascii="Verdana" w:hAnsi="Verdana" w:cs="Arial"/>
                <w:sz w:val="16"/>
                <w:szCs w:val="16"/>
              </w:rPr>
            </w:pPr>
          </w:p>
        </w:tc>
        <w:tc>
          <w:tcPr>
            <w:tcW w:w="2070" w:type="dxa"/>
          </w:tcPr>
          <w:p w14:paraId="5F715D6C" w14:textId="77777777" w:rsidR="000A4162" w:rsidRPr="00132520" w:rsidRDefault="000A4162" w:rsidP="00796DF7">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14</w:t>
            </w:r>
          </w:p>
          <w:p w14:paraId="1B19DF90" w14:textId="77777777" w:rsidR="000A4162"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DeKalb </w:t>
            </w:r>
          </w:p>
          <w:p w14:paraId="4AA25D4C" w14:textId="77777777" w:rsidR="000A4162" w:rsidRPr="00132520" w:rsidRDefault="000A4162" w:rsidP="00796DF7">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796DF7">
              <w:rPr>
                <w:rFonts w:ascii="Arial" w:hAnsi="Arial" w:cs="Arial"/>
                <w:sz w:val="16"/>
                <w:szCs w:val="16"/>
              </w:rPr>
            </w:r>
            <w:r w:rsidR="00796DF7">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Fulton</w:t>
            </w:r>
          </w:p>
          <w:p w14:paraId="51E1F91C" w14:textId="77777777" w:rsidR="000A4162" w:rsidRPr="00132520" w:rsidRDefault="000A4162" w:rsidP="00796DF7">
            <w:pPr>
              <w:spacing w:beforeLines="60" w:before="144"/>
              <w:rPr>
                <w:rFonts w:ascii="Arial" w:hAnsi="Arial" w:cs="Arial"/>
                <w:sz w:val="16"/>
                <w:szCs w:val="16"/>
              </w:rPr>
            </w:pPr>
          </w:p>
        </w:tc>
      </w:tr>
    </w:tbl>
    <w:p w14:paraId="66234DB1" w14:textId="73687F47" w:rsidR="00672C3C" w:rsidRDefault="00672C3C" w:rsidP="00A47DD3">
      <w:pPr>
        <w:rPr>
          <w:noProof/>
          <w:sz w:val="28"/>
          <w:szCs w:val="28"/>
        </w:rPr>
      </w:pPr>
    </w:p>
    <w:p w14:paraId="0AE7A9ED" w14:textId="77777777" w:rsidR="00672C3C" w:rsidRDefault="00672C3C" w:rsidP="00A47DD3">
      <w:pPr>
        <w:rPr>
          <w:noProof/>
          <w:sz w:val="28"/>
          <w:szCs w:val="28"/>
        </w:rPr>
      </w:pPr>
    </w:p>
    <w:p w14:paraId="27EA9EC1" w14:textId="77777777" w:rsidR="00672C3C" w:rsidRPr="00672C3C" w:rsidRDefault="00672C3C" w:rsidP="00672C3C">
      <w:pPr>
        <w:rPr>
          <w:sz w:val="28"/>
          <w:szCs w:val="28"/>
        </w:rPr>
      </w:pPr>
    </w:p>
    <w:p w14:paraId="1805B487" w14:textId="77777777" w:rsidR="00672C3C" w:rsidRPr="00672C3C" w:rsidRDefault="00672C3C" w:rsidP="00672C3C">
      <w:pPr>
        <w:rPr>
          <w:sz w:val="28"/>
          <w:szCs w:val="28"/>
        </w:rPr>
      </w:pPr>
    </w:p>
    <w:p w14:paraId="793342C3" w14:textId="77777777" w:rsidR="000A4162" w:rsidRDefault="000A4162">
      <w:r>
        <w:br w:type="page"/>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59BA78B5" w14:textId="77777777" w:rsidTr="00796DF7">
        <w:trPr>
          <w:trHeight w:val="440"/>
        </w:trPr>
        <w:tc>
          <w:tcPr>
            <w:tcW w:w="4518" w:type="dxa"/>
            <w:tcBorders>
              <w:right w:val="single" w:sz="4" w:space="0" w:color="auto"/>
            </w:tcBorders>
          </w:tcPr>
          <w:p w14:paraId="7D4CB94F" w14:textId="77777777" w:rsidR="00672C3C" w:rsidRDefault="00672C3C" w:rsidP="00796DF7">
            <w:pPr>
              <w:spacing w:beforeLines="60" w:before="144" w:after="60"/>
              <w:rPr>
                <w:rFonts w:ascii="Arial" w:hAnsi="Arial" w:cs="Arial"/>
                <w:b/>
              </w:rPr>
            </w:pPr>
            <w:r>
              <w:rPr>
                <w:rFonts w:ascii="Arial" w:hAnsi="Arial" w:cs="Arial"/>
                <w:b/>
              </w:rPr>
              <w:lastRenderedPageBreak/>
              <w:t xml:space="preserve">NAME OF SERVICE PROVIDER (INDIVIDUAL OR COMPANY) </w:t>
            </w:r>
          </w:p>
          <w:p w14:paraId="680B64D5" w14:textId="0DD78546" w:rsidR="000A4162" w:rsidRPr="0036056A" w:rsidRDefault="000A4162" w:rsidP="00796DF7">
            <w:pPr>
              <w:spacing w:beforeLines="60" w:before="144" w:after="60"/>
              <w:rPr>
                <w:rFonts w:ascii="Arial" w:hAnsi="Arial" w:cs="Arial"/>
                <w:b/>
              </w:rPr>
            </w:pPr>
            <w:r>
              <w:rPr>
                <w:rFonts w:ascii="Arial" w:hAnsi="Arial" w:cs="Arial"/>
                <w:b/>
              </w:rPr>
              <w:t>Section II</w:t>
            </w:r>
          </w:p>
        </w:tc>
        <w:tc>
          <w:tcPr>
            <w:tcW w:w="8280" w:type="dxa"/>
            <w:tcBorders>
              <w:top w:val="single" w:sz="4" w:space="0" w:color="auto"/>
              <w:left w:val="single" w:sz="4" w:space="0" w:color="auto"/>
              <w:bottom w:val="single" w:sz="4" w:space="0" w:color="auto"/>
              <w:right w:val="single" w:sz="4" w:space="0" w:color="auto"/>
            </w:tcBorders>
          </w:tcPr>
          <w:p w14:paraId="1828365E" w14:textId="77777777" w:rsidR="00672C3C" w:rsidRPr="0036056A" w:rsidRDefault="00672C3C" w:rsidP="00796DF7">
            <w:pPr>
              <w:spacing w:before="60" w:after="60"/>
              <w:rPr>
                <w:rFonts w:ascii="Arial" w:hAnsi="Arial" w:cs="Arial"/>
              </w:rPr>
            </w:pPr>
          </w:p>
        </w:tc>
      </w:tr>
    </w:tbl>
    <w:p w14:paraId="3C90FB01" w14:textId="20FA392C" w:rsidR="00EF3993" w:rsidRDefault="00EF3993" w:rsidP="002F5965">
      <w:pPr>
        <w:ind w:left="-360"/>
        <w:rPr>
          <w:sz w:val="10"/>
          <w:szCs w:val="10"/>
        </w:rPr>
      </w:pPr>
    </w:p>
    <w:p w14:paraId="60D2AC51" w14:textId="77777777" w:rsidR="00EF3993" w:rsidRDefault="00EF3993" w:rsidP="002F5965">
      <w:pPr>
        <w:ind w:left="-360"/>
        <w:rPr>
          <w:sz w:val="10"/>
          <w:szCs w:val="10"/>
        </w:rPr>
      </w:pPr>
    </w:p>
    <w:tbl>
      <w:tblPr>
        <w:tblW w:w="12600" w:type="dxa"/>
        <w:tblInd w:w="108" w:type="dxa"/>
        <w:tblLook w:val="04A0" w:firstRow="1" w:lastRow="0" w:firstColumn="1" w:lastColumn="0" w:noHBand="0" w:noVBand="1"/>
      </w:tblPr>
      <w:tblGrid>
        <w:gridCol w:w="1180"/>
        <w:gridCol w:w="11420"/>
      </w:tblGrid>
      <w:tr w:rsidR="00BD3583" w14:paraId="773F79C4" w14:textId="77777777" w:rsidTr="00796DF7">
        <w:trPr>
          <w:trHeight w:val="70"/>
        </w:trPr>
        <w:tc>
          <w:tcPr>
            <w:tcW w:w="118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45383401" w14:textId="2D43C4B3" w:rsidR="00BD3583" w:rsidRDefault="00BD3583" w:rsidP="00796DF7">
            <w:pPr>
              <w:jc w:val="center"/>
              <w:rPr>
                <w:rFonts w:ascii="Calibri" w:hAnsi="Calibri" w:cs="Calibri"/>
                <w:color w:val="000000"/>
                <w:sz w:val="20"/>
                <w:szCs w:val="20"/>
              </w:rPr>
            </w:pPr>
            <w:r>
              <w:rPr>
                <w:rFonts w:ascii="Calibri" w:hAnsi="Calibri" w:cs="Calibri"/>
                <w:color w:val="000000"/>
                <w:sz w:val="20"/>
                <w:szCs w:val="20"/>
              </w:rPr>
              <w:t xml:space="preserve"> </w:t>
            </w:r>
          </w:p>
        </w:tc>
        <w:tc>
          <w:tcPr>
            <w:tcW w:w="11420" w:type="dxa"/>
            <w:tcBorders>
              <w:top w:val="single" w:sz="4" w:space="0" w:color="auto"/>
              <w:left w:val="single" w:sz="4" w:space="0" w:color="auto"/>
              <w:bottom w:val="single" w:sz="4" w:space="0" w:color="auto"/>
              <w:right w:val="single" w:sz="4" w:space="0" w:color="auto"/>
            </w:tcBorders>
            <w:shd w:val="clear" w:color="000000" w:fill="FFFFFF"/>
          </w:tcPr>
          <w:p w14:paraId="182FD2D2" w14:textId="52503E57" w:rsidR="00BD3583" w:rsidRDefault="00BD3583" w:rsidP="00796DF7">
            <w:pPr>
              <w:rPr>
                <w:rFonts w:ascii="Calibri" w:hAnsi="Calibri" w:cs="Calibri"/>
                <w:b/>
                <w:color w:val="000000"/>
                <w:sz w:val="22"/>
                <w:szCs w:val="22"/>
              </w:rPr>
            </w:pPr>
            <w:r w:rsidRPr="00FB539F">
              <w:rPr>
                <w:rFonts w:ascii="Calibri" w:hAnsi="Calibri" w:cs="Calibri"/>
                <w:b/>
                <w:color w:val="000000"/>
                <w:sz w:val="22"/>
                <w:szCs w:val="22"/>
              </w:rPr>
              <w:t>All Service Providers are required to be pre-approved by DFCS.</w:t>
            </w:r>
          </w:p>
          <w:p w14:paraId="6B74688B" w14:textId="77777777" w:rsidR="004A3D4B" w:rsidRPr="00FB539F" w:rsidRDefault="004A3D4B" w:rsidP="00796DF7">
            <w:pPr>
              <w:rPr>
                <w:rFonts w:ascii="Calibri" w:hAnsi="Calibri" w:cs="Calibri"/>
                <w:b/>
                <w:color w:val="000000"/>
                <w:sz w:val="22"/>
                <w:szCs w:val="22"/>
              </w:rPr>
            </w:pPr>
          </w:p>
          <w:p w14:paraId="121BB200" w14:textId="698433ED" w:rsidR="00B05CEE" w:rsidRPr="00FB539F" w:rsidRDefault="009F6FD1" w:rsidP="00B33235">
            <w:pPr>
              <w:pStyle w:val="ListParagraph"/>
              <w:numPr>
                <w:ilvl w:val="0"/>
                <w:numId w:val="5"/>
              </w:numPr>
              <w:rPr>
                <w:rFonts w:ascii="Calibri" w:hAnsi="Calibri" w:cs="Calibri"/>
                <w:color w:val="000000"/>
                <w:sz w:val="22"/>
                <w:szCs w:val="22"/>
              </w:rPr>
            </w:pPr>
            <w:r w:rsidRPr="00FB539F">
              <w:rPr>
                <w:rFonts w:ascii="Calibri" w:hAnsi="Calibri" w:cs="Calibri"/>
                <w:color w:val="000000"/>
                <w:sz w:val="22"/>
                <w:szCs w:val="22"/>
              </w:rPr>
              <w:t>W-9</w:t>
            </w:r>
            <w:r w:rsidR="00B33235" w:rsidRPr="00FB539F">
              <w:rPr>
                <w:rFonts w:ascii="Calibri" w:hAnsi="Calibri" w:cs="Calibri"/>
                <w:color w:val="000000"/>
                <w:sz w:val="22"/>
                <w:szCs w:val="22"/>
              </w:rPr>
              <w:t xml:space="preserve"> (See attached blank form)</w:t>
            </w:r>
          </w:p>
          <w:p w14:paraId="1471ABA1" w14:textId="05117A4B" w:rsidR="009F6FD1" w:rsidRPr="00FB539F" w:rsidRDefault="009F6FD1" w:rsidP="00B33235">
            <w:pPr>
              <w:pStyle w:val="ListParagraph"/>
              <w:numPr>
                <w:ilvl w:val="0"/>
                <w:numId w:val="5"/>
              </w:numPr>
              <w:rPr>
                <w:rFonts w:ascii="Calibri" w:hAnsi="Calibri" w:cs="Calibri"/>
                <w:color w:val="000000"/>
                <w:sz w:val="22"/>
                <w:szCs w:val="22"/>
              </w:rPr>
            </w:pPr>
            <w:r w:rsidRPr="00FB539F">
              <w:rPr>
                <w:rFonts w:ascii="Calibri" w:hAnsi="Calibri" w:cs="Calibri"/>
                <w:color w:val="000000"/>
                <w:sz w:val="22"/>
                <w:szCs w:val="22"/>
              </w:rPr>
              <w:t>Vendor MGMT form</w:t>
            </w:r>
            <w:r w:rsidR="00B33235" w:rsidRPr="00FB539F">
              <w:rPr>
                <w:rFonts w:ascii="Calibri" w:hAnsi="Calibri" w:cs="Calibri"/>
                <w:color w:val="000000"/>
                <w:sz w:val="22"/>
                <w:szCs w:val="22"/>
              </w:rPr>
              <w:t xml:space="preserve"> (see attached blank form)</w:t>
            </w:r>
          </w:p>
          <w:p w14:paraId="696CBDB1" w14:textId="3EB17E87" w:rsidR="00BD3583" w:rsidRPr="00FB539F" w:rsidRDefault="004A3D4B" w:rsidP="00B33235">
            <w:pPr>
              <w:pStyle w:val="ListParagraph"/>
              <w:numPr>
                <w:ilvl w:val="0"/>
                <w:numId w:val="5"/>
              </w:numPr>
              <w:rPr>
                <w:rFonts w:ascii="Calibri" w:hAnsi="Calibri" w:cs="Calibri"/>
                <w:color w:val="000000"/>
                <w:sz w:val="22"/>
                <w:szCs w:val="22"/>
              </w:rPr>
            </w:pPr>
            <w:r w:rsidRPr="00FB539F">
              <w:rPr>
                <w:rFonts w:ascii="Calibri" w:hAnsi="Calibri" w:cs="Calibri"/>
                <w:color w:val="000000"/>
                <w:sz w:val="22"/>
                <w:szCs w:val="22"/>
              </w:rPr>
              <w:t xml:space="preserve"> </w:t>
            </w:r>
            <w:r w:rsidR="00BD3583" w:rsidRPr="00FB539F">
              <w:rPr>
                <w:rFonts w:ascii="Calibri" w:hAnsi="Calibri" w:cs="Calibri"/>
                <w:color w:val="000000"/>
                <w:sz w:val="22"/>
                <w:szCs w:val="22"/>
              </w:rPr>
              <w:t xml:space="preserve">(3) </w:t>
            </w:r>
            <w:r w:rsidR="00B33235" w:rsidRPr="00FB539F">
              <w:rPr>
                <w:rFonts w:ascii="Calibri" w:hAnsi="Calibri" w:cs="Calibri"/>
                <w:color w:val="000000"/>
                <w:sz w:val="22"/>
                <w:szCs w:val="22"/>
              </w:rPr>
              <w:t>P</w:t>
            </w:r>
            <w:r w:rsidR="00BD3583" w:rsidRPr="00FB539F">
              <w:rPr>
                <w:rFonts w:ascii="Calibri" w:hAnsi="Calibri" w:cs="Calibri"/>
                <w:color w:val="000000"/>
                <w:sz w:val="22"/>
                <w:szCs w:val="22"/>
              </w:rPr>
              <w:t>rofessional</w:t>
            </w:r>
            <w:r w:rsidR="00B33235" w:rsidRPr="00FB539F">
              <w:rPr>
                <w:rFonts w:ascii="Calibri" w:hAnsi="Calibri" w:cs="Calibri"/>
                <w:color w:val="000000"/>
                <w:sz w:val="22"/>
                <w:szCs w:val="22"/>
              </w:rPr>
              <w:t xml:space="preserve"> Letter</w:t>
            </w:r>
            <w:r w:rsidR="00BD3583" w:rsidRPr="00FB539F">
              <w:rPr>
                <w:rFonts w:ascii="Calibri" w:hAnsi="Calibri" w:cs="Calibri"/>
                <w:color w:val="000000"/>
                <w:sz w:val="22"/>
                <w:szCs w:val="22"/>
              </w:rPr>
              <w:t xml:space="preserve"> </w:t>
            </w:r>
            <w:proofErr w:type="gramStart"/>
            <w:r w:rsidR="00B33235" w:rsidRPr="00FB539F">
              <w:rPr>
                <w:rFonts w:ascii="Calibri" w:hAnsi="Calibri" w:cs="Calibri"/>
                <w:color w:val="000000"/>
                <w:sz w:val="22"/>
                <w:szCs w:val="22"/>
              </w:rPr>
              <w:t>R</w:t>
            </w:r>
            <w:r w:rsidR="00BD3583" w:rsidRPr="00FB539F">
              <w:rPr>
                <w:rFonts w:ascii="Calibri" w:hAnsi="Calibri" w:cs="Calibri"/>
                <w:color w:val="000000"/>
                <w:sz w:val="22"/>
                <w:szCs w:val="22"/>
              </w:rPr>
              <w:t xml:space="preserve">eferences  </w:t>
            </w:r>
            <w:r w:rsidR="00B33235" w:rsidRPr="00FB539F">
              <w:rPr>
                <w:rFonts w:ascii="Calibri" w:hAnsi="Calibri" w:cs="Calibri"/>
                <w:color w:val="000000"/>
                <w:sz w:val="22"/>
                <w:szCs w:val="22"/>
              </w:rPr>
              <w:t>(</w:t>
            </w:r>
            <w:proofErr w:type="gramEnd"/>
            <w:r w:rsidR="00B33235" w:rsidRPr="00FB539F">
              <w:rPr>
                <w:rFonts w:ascii="Calibri" w:hAnsi="Calibri" w:cs="Calibri"/>
                <w:color w:val="000000"/>
                <w:sz w:val="22"/>
                <w:szCs w:val="22"/>
              </w:rPr>
              <w:t xml:space="preserve">At least one (1) reference must be a CEO/owner/director/county director or higher in an organization for which the Supplier has provided similar services and volumes as described in this </w:t>
            </w:r>
            <w:r>
              <w:rPr>
                <w:rFonts w:ascii="Calibri" w:hAnsi="Calibri" w:cs="Calibri"/>
                <w:color w:val="000000"/>
                <w:sz w:val="22"/>
                <w:szCs w:val="22"/>
              </w:rPr>
              <w:t>application</w:t>
            </w:r>
            <w:r w:rsidR="00B33235" w:rsidRPr="00FB539F">
              <w:rPr>
                <w:rFonts w:ascii="Calibri" w:hAnsi="Calibri" w:cs="Calibri"/>
                <w:color w:val="000000"/>
                <w:sz w:val="22"/>
                <w:szCs w:val="22"/>
              </w:rPr>
              <w:t xml:space="preserve"> for (3) three or more years)   </w:t>
            </w:r>
          </w:p>
          <w:p w14:paraId="31B8533A" w14:textId="77777777" w:rsidR="004A3D4B" w:rsidRPr="004A3D4B" w:rsidRDefault="00BD3583" w:rsidP="00B33235">
            <w:pPr>
              <w:pStyle w:val="ListParagraph"/>
              <w:numPr>
                <w:ilvl w:val="0"/>
                <w:numId w:val="5"/>
              </w:numPr>
              <w:rPr>
                <w:rFonts w:ascii="Calibri" w:hAnsi="Calibri" w:cs="Calibri"/>
                <w:color w:val="000000"/>
                <w:sz w:val="22"/>
                <w:szCs w:val="22"/>
              </w:rPr>
            </w:pPr>
            <w:r w:rsidRPr="004A3D4B">
              <w:rPr>
                <w:rFonts w:ascii="Calibri" w:hAnsi="Calibri" w:cs="Calibri"/>
                <w:b/>
                <w:color w:val="FF0000"/>
                <w:sz w:val="22"/>
                <w:szCs w:val="22"/>
              </w:rPr>
              <w:t>Financial Capabilities</w:t>
            </w:r>
            <w:r w:rsidR="00253CAF" w:rsidRPr="004A3D4B">
              <w:rPr>
                <w:rFonts w:ascii="Calibri" w:hAnsi="Calibri" w:cs="Calibri"/>
                <w:color w:val="FF0000"/>
                <w:sz w:val="22"/>
                <w:szCs w:val="22"/>
              </w:rPr>
              <w:t xml:space="preserve"> </w:t>
            </w:r>
            <w:r w:rsidR="00253CAF" w:rsidRPr="00FB539F">
              <w:rPr>
                <w:rFonts w:ascii="Calibri" w:hAnsi="Calibri" w:cs="Calibri"/>
                <w:color w:val="000000"/>
                <w:sz w:val="22"/>
                <w:szCs w:val="22"/>
              </w:rPr>
              <w:t xml:space="preserve">(these items </w:t>
            </w:r>
            <w:r w:rsidR="00253CAF" w:rsidRPr="00FB539F">
              <w:rPr>
                <w:rFonts w:ascii="Calibri" w:hAnsi="Calibri" w:cs="Calibri"/>
                <w:b/>
                <w:color w:val="000000"/>
                <w:sz w:val="22"/>
                <w:szCs w:val="22"/>
                <w:u w:val="single"/>
              </w:rPr>
              <w:t>MUST</w:t>
            </w:r>
            <w:r w:rsidR="00253CAF" w:rsidRPr="00FB539F">
              <w:rPr>
                <w:rFonts w:ascii="Calibri" w:hAnsi="Calibri" w:cs="Calibri"/>
                <w:color w:val="000000"/>
                <w:sz w:val="22"/>
                <w:szCs w:val="22"/>
              </w:rPr>
              <w:t xml:space="preserve"> be submitted or </w:t>
            </w:r>
            <w:r w:rsidR="00B33235" w:rsidRPr="00FB539F">
              <w:rPr>
                <w:rFonts w:ascii="Calibri" w:hAnsi="Calibri" w:cs="Calibri"/>
                <w:color w:val="000000"/>
                <w:sz w:val="22"/>
                <w:szCs w:val="22"/>
              </w:rPr>
              <w:t>provider will be considered Non-</w:t>
            </w:r>
            <w:proofErr w:type="gramStart"/>
            <w:r w:rsidR="00B33235" w:rsidRPr="00FB539F">
              <w:rPr>
                <w:rFonts w:ascii="Calibri" w:hAnsi="Calibri" w:cs="Calibri"/>
                <w:color w:val="000000"/>
                <w:sz w:val="22"/>
                <w:szCs w:val="22"/>
              </w:rPr>
              <w:t>responsive)</w:t>
            </w:r>
            <w:r w:rsidRPr="00FB539F">
              <w:rPr>
                <w:rFonts w:ascii="Calibri" w:hAnsi="Calibri" w:cs="Calibri"/>
                <w:color w:val="000000"/>
                <w:sz w:val="20"/>
                <w:szCs w:val="20"/>
              </w:rPr>
              <w:t xml:space="preserve">   </w:t>
            </w:r>
            <w:proofErr w:type="gramEnd"/>
            <w:r w:rsidRPr="00FB539F">
              <w:rPr>
                <w:rFonts w:ascii="Calibri" w:hAnsi="Calibri" w:cs="Calibri"/>
                <w:color w:val="000000"/>
                <w:sz w:val="20"/>
                <w:szCs w:val="20"/>
              </w:rPr>
              <w:t xml:space="preserve"> </w:t>
            </w:r>
            <w:r w:rsidRPr="00FB539F">
              <w:rPr>
                <w:rFonts w:ascii="Calibri" w:hAnsi="Calibri" w:cs="Calibri"/>
                <w:color w:val="000000"/>
                <w:sz w:val="20"/>
                <w:szCs w:val="20"/>
              </w:rPr>
              <w:br/>
              <w:t xml:space="preserve">(a) If a public company/entity, Supplier </w:t>
            </w:r>
            <w:r w:rsidRPr="00FB539F">
              <w:rPr>
                <w:rFonts w:ascii="Calibri" w:hAnsi="Calibri" w:cs="Calibri"/>
                <w:b/>
                <w:color w:val="000000"/>
                <w:sz w:val="20"/>
                <w:szCs w:val="20"/>
                <w:u w:val="single"/>
              </w:rPr>
              <w:t>must provide its most recent audited financial reports/statements</w:t>
            </w:r>
            <w:r w:rsidR="00337A0B" w:rsidRPr="00FB539F">
              <w:rPr>
                <w:rFonts w:ascii="Calibri" w:hAnsi="Calibri" w:cs="Calibri"/>
                <w:b/>
                <w:color w:val="000000"/>
                <w:sz w:val="20"/>
                <w:szCs w:val="20"/>
                <w:u w:val="single"/>
              </w:rPr>
              <w:t xml:space="preserve"> (must be within 12 months)</w:t>
            </w:r>
            <w:r w:rsidRPr="00FB539F">
              <w:rPr>
                <w:rFonts w:ascii="Calibri" w:hAnsi="Calibri" w:cs="Calibri"/>
                <w:color w:val="000000"/>
                <w:sz w:val="20"/>
                <w:szCs w:val="20"/>
              </w:rPr>
              <w:t xml:space="preserve">. </w:t>
            </w:r>
          </w:p>
          <w:p w14:paraId="5042F2F8" w14:textId="16861AA1" w:rsidR="00B33235" w:rsidRPr="004A3D4B" w:rsidRDefault="00BD3583" w:rsidP="004A3D4B">
            <w:pPr>
              <w:pStyle w:val="ListParagraph"/>
              <w:ind w:left="360"/>
              <w:rPr>
                <w:rFonts w:ascii="Calibri" w:hAnsi="Calibri" w:cs="Calibri"/>
                <w:color w:val="000000"/>
                <w:sz w:val="22"/>
                <w:szCs w:val="22"/>
              </w:rPr>
            </w:pPr>
            <w:r w:rsidRPr="00FB539F">
              <w:rPr>
                <w:rFonts w:ascii="Calibri" w:hAnsi="Calibri" w:cs="Calibri"/>
                <w:color w:val="000000"/>
                <w:sz w:val="20"/>
                <w:szCs w:val="20"/>
              </w:rPr>
              <w:br/>
              <w:t xml:space="preserve">(b) If a private company/entity, </w:t>
            </w:r>
          </w:p>
          <w:p w14:paraId="3C7CB059" w14:textId="77777777" w:rsidR="004A3D4B" w:rsidRPr="00FB539F" w:rsidRDefault="004A3D4B" w:rsidP="004A3D4B">
            <w:pPr>
              <w:pStyle w:val="ListParagraph"/>
              <w:ind w:left="360"/>
              <w:rPr>
                <w:rFonts w:ascii="Calibri" w:hAnsi="Calibri" w:cs="Calibri"/>
                <w:color w:val="000000"/>
                <w:sz w:val="22"/>
                <w:szCs w:val="22"/>
              </w:rPr>
            </w:pPr>
          </w:p>
          <w:p w14:paraId="6EC64F42" w14:textId="7C626CD5" w:rsidR="00480769" w:rsidRPr="004A3D4B" w:rsidRDefault="00B33235" w:rsidP="00B33235">
            <w:pPr>
              <w:pStyle w:val="ListParagraph"/>
              <w:numPr>
                <w:ilvl w:val="0"/>
                <w:numId w:val="3"/>
              </w:numPr>
              <w:rPr>
                <w:rFonts w:ascii="Calibri" w:hAnsi="Calibri" w:cs="Calibri"/>
                <w:color w:val="000000"/>
                <w:sz w:val="22"/>
                <w:szCs w:val="22"/>
              </w:rPr>
            </w:pPr>
            <w:r w:rsidRPr="00FB539F">
              <w:rPr>
                <w:rFonts w:ascii="Calibri" w:hAnsi="Calibri" w:cs="Calibri"/>
                <w:color w:val="000000"/>
                <w:sz w:val="20"/>
                <w:szCs w:val="20"/>
              </w:rPr>
              <w:t xml:space="preserve"> </w:t>
            </w:r>
            <w:r w:rsidR="00BD3583" w:rsidRPr="00FB539F">
              <w:rPr>
                <w:rFonts w:ascii="Calibri" w:hAnsi="Calibri" w:cs="Calibri"/>
                <w:color w:val="000000"/>
                <w:sz w:val="20"/>
                <w:szCs w:val="20"/>
              </w:rPr>
              <w:t xml:space="preserve">Supplier </w:t>
            </w:r>
            <w:r w:rsidR="00BD3583" w:rsidRPr="00FB539F">
              <w:rPr>
                <w:rFonts w:ascii="Calibri" w:hAnsi="Calibri" w:cs="Calibri"/>
                <w:b/>
                <w:color w:val="000000"/>
                <w:sz w:val="20"/>
                <w:szCs w:val="20"/>
                <w:u w:val="single"/>
              </w:rPr>
              <w:t xml:space="preserve">must provide a copy of its most recent </w:t>
            </w:r>
            <w:r w:rsidR="00E7651F" w:rsidRPr="00FB539F">
              <w:rPr>
                <w:rFonts w:ascii="Calibri" w:hAnsi="Calibri" w:cs="Calibri"/>
                <w:b/>
                <w:color w:val="000000"/>
                <w:sz w:val="20"/>
                <w:szCs w:val="20"/>
                <w:u w:val="single"/>
              </w:rPr>
              <w:t xml:space="preserve">annual </w:t>
            </w:r>
            <w:r w:rsidR="00BD3583" w:rsidRPr="00FB539F">
              <w:rPr>
                <w:rFonts w:ascii="Calibri" w:hAnsi="Calibri" w:cs="Calibri"/>
                <w:b/>
                <w:color w:val="000000"/>
                <w:sz w:val="20"/>
                <w:szCs w:val="20"/>
                <w:u w:val="single"/>
              </w:rPr>
              <w:t>audited financial reports/statements</w:t>
            </w:r>
            <w:r w:rsidR="00337A0B" w:rsidRPr="00FB539F">
              <w:rPr>
                <w:rFonts w:ascii="Calibri" w:hAnsi="Calibri" w:cs="Calibri"/>
                <w:b/>
                <w:color w:val="000000"/>
                <w:sz w:val="20"/>
                <w:szCs w:val="20"/>
                <w:u w:val="single"/>
              </w:rPr>
              <w:t xml:space="preserve"> (must be within 12 months)</w:t>
            </w:r>
            <w:r w:rsidR="00BD3583" w:rsidRPr="00FB539F">
              <w:rPr>
                <w:rFonts w:ascii="Calibri" w:hAnsi="Calibri" w:cs="Calibri"/>
                <w:color w:val="000000"/>
                <w:sz w:val="20"/>
                <w:szCs w:val="20"/>
              </w:rPr>
              <w:t xml:space="preserve">.  </w:t>
            </w:r>
          </w:p>
          <w:p w14:paraId="66F61299" w14:textId="77777777" w:rsidR="004A3D4B" w:rsidRPr="00FB539F" w:rsidRDefault="004A3D4B" w:rsidP="004A3D4B">
            <w:pPr>
              <w:pStyle w:val="ListParagraph"/>
              <w:ind w:left="1440"/>
              <w:rPr>
                <w:rFonts w:ascii="Calibri" w:hAnsi="Calibri" w:cs="Calibri"/>
                <w:color w:val="000000"/>
                <w:sz w:val="22"/>
                <w:szCs w:val="22"/>
              </w:rPr>
            </w:pPr>
          </w:p>
          <w:p w14:paraId="7DFABC33" w14:textId="69B9DAED" w:rsidR="00B33235" w:rsidRPr="004A3D4B" w:rsidRDefault="00B33235" w:rsidP="00B33235">
            <w:pPr>
              <w:pStyle w:val="ListParagraph"/>
              <w:ind w:left="1080"/>
              <w:rPr>
                <w:rFonts w:ascii="Calibri" w:hAnsi="Calibri" w:cs="Calibri"/>
                <w:b/>
                <w:color w:val="FF0000"/>
                <w:sz w:val="22"/>
                <w:szCs w:val="22"/>
              </w:rPr>
            </w:pPr>
            <w:r w:rsidRPr="004A3D4B">
              <w:rPr>
                <w:rFonts w:ascii="Calibri" w:hAnsi="Calibri" w:cs="Calibri"/>
                <w:b/>
                <w:color w:val="FF0000"/>
                <w:sz w:val="22"/>
                <w:szCs w:val="22"/>
              </w:rPr>
              <w:t>Or</w:t>
            </w:r>
          </w:p>
          <w:p w14:paraId="7C1E419D" w14:textId="072BEECA" w:rsidR="00253CAF" w:rsidRPr="00FB539F" w:rsidRDefault="00480769" w:rsidP="00B33235">
            <w:pPr>
              <w:pStyle w:val="ListParagraph"/>
              <w:numPr>
                <w:ilvl w:val="0"/>
                <w:numId w:val="3"/>
              </w:numPr>
              <w:rPr>
                <w:rFonts w:ascii="Calibri" w:hAnsi="Calibri" w:cs="Calibri"/>
                <w:sz w:val="20"/>
                <w:szCs w:val="20"/>
              </w:rPr>
            </w:pPr>
            <w:r w:rsidRPr="00FB539F">
              <w:rPr>
                <w:rFonts w:ascii="Calibri" w:hAnsi="Calibri" w:cs="Calibri"/>
                <w:color w:val="000000"/>
                <w:sz w:val="20"/>
                <w:szCs w:val="20"/>
              </w:rPr>
              <w:t xml:space="preserve"> </w:t>
            </w:r>
            <w:r w:rsidR="00BD3583" w:rsidRPr="00FB539F">
              <w:rPr>
                <w:rFonts w:ascii="Calibri" w:hAnsi="Calibri" w:cs="Calibri"/>
                <w:sz w:val="20"/>
                <w:szCs w:val="20"/>
              </w:rPr>
              <w:t xml:space="preserve">If no audited financial reports/statements are available, </w:t>
            </w:r>
            <w:r w:rsidR="00BD3583" w:rsidRPr="00FB539F">
              <w:rPr>
                <w:rFonts w:ascii="Calibri" w:hAnsi="Calibri" w:cs="Calibri"/>
                <w:b/>
                <w:sz w:val="20"/>
                <w:szCs w:val="20"/>
                <w:u w:val="single"/>
              </w:rPr>
              <w:t>Supplier must provide a copy of its internal financial reports/statements</w:t>
            </w:r>
            <w:r w:rsidR="00337A0B" w:rsidRPr="00FB539F">
              <w:rPr>
                <w:rFonts w:ascii="Calibri" w:hAnsi="Calibri" w:cs="Calibri"/>
                <w:b/>
                <w:sz w:val="20"/>
                <w:szCs w:val="20"/>
                <w:u w:val="single"/>
              </w:rPr>
              <w:t xml:space="preserve"> including</w:t>
            </w:r>
            <w:r w:rsidR="00BD3583" w:rsidRPr="00FB539F">
              <w:rPr>
                <w:rFonts w:ascii="Calibri" w:hAnsi="Calibri" w:cs="Calibri"/>
                <w:b/>
                <w:sz w:val="20"/>
                <w:szCs w:val="20"/>
                <w:u w:val="single"/>
              </w:rPr>
              <w:t xml:space="preserve"> at </w:t>
            </w:r>
            <w:commentRangeStart w:id="1"/>
            <w:r w:rsidR="00BD3583" w:rsidRPr="00FB539F">
              <w:rPr>
                <w:rFonts w:ascii="Calibri" w:hAnsi="Calibri" w:cs="Calibri"/>
                <w:b/>
                <w:sz w:val="20"/>
                <w:szCs w:val="20"/>
                <w:u w:val="single"/>
              </w:rPr>
              <w:t>minimum</w:t>
            </w:r>
            <w:commentRangeEnd w:id="1"/>
            <w:r w:rsidR="00253CAF" w:rsidRPr="00FB539F">
              <w:rPr>
                <w:rStyle w:val="CommentReference"/>
              </w:rPr>
              <w:commentReference w:id="1"/>
            </w:r>
            <w:r w:rsidR="00BD3583" w:rsidRPr="00FB539F">
              <w:rPr>
                <w:rFonts w:ascii="Calibri" w:hAnsi="Calibri" w:cs="Calibri"/>
                <w:sz w:val="20"/>
                <w:szCs w:val="20"/>
              </w:rPr>
              <w:t xml:space="preserve"> </w:t>
            </w:r>
            <w:r w:rsidR="00337A0B" w:rsidRPr="00FB539F">
              <w:rPr>
                <w:rFonts w:ascii="Calibri" w:hAnsi="Calibri" w:cs="Calibri"/>
                <w:sz w:val="20"/>
                <w:szCs w:val="20"/>
              </w:rPr>
              <w:t>:</w:t>
            </w:r>
          </w:p>
          <w:p w14:paraId="2173C4DB" w14:textId="77777777" w:rsidR="00253CAF" w:rsidRPr="00FB539F" w:rsidRDefault="00BD3583" w:rsidP="00B33235">
            <w:pPr>
              <w:pStyle w:val="ListParagraph"/>
              <w:numPr>
                <w:ilvl w:val="1"/>
                <w:numId w:val="3"/>
              </w:numPr>
              <w:rPr>
                <w:rFonts w:ascii="Calibri" w:hAnsi="Calibri" w:cs="Calibri"/>
                <w:sz w:val="20"/>
                <w:szCs w:val="22"/>
              </w:rPr>
            </w:pPr>
            <w:r w:rsidRPr="00FB539F">
              <w:rPr>
                <w:rFonts w:ascii="Calibri" w:hAnsi="Calibri" w:cs="Calibri"/>
                <w:b/>
                <w:sz w:val="20"/>
                <w:szCs w:val="20"/>
                <w:u w:val="single"/>
              </w:rPr>
              <w:t>Balance Sheet</w:t>
            </w:r>
            <w:r w:rsidR="006C7B8D" w:rsidRPr="00FB539F">
              <w:rPr>
                <w:rFonts w:ascii="Calibri" w:hAnsi="Calibri" w:cs="Calibri"/>
                <w:sz w:val="20"/>
                <w:szCs w:val="20"/>
              </w:rPr>
              <w:t xml:space="preserve"> (</w:t>
            </w:r>
            <w:proofErr w:type="spellStart"/>
            <w:r w:rsidR="006C7B8D" w:rsidRPr="00FB539F">
              <w:rPr>
                <w:rFonts w:ascii="Calibri" w:hAnsi="Calibri" w:cs="Calibri"/>
                <w:sz w:val="20"/>
                <w:szCs w:val="20"/>
              </w:rPr>
              <w:t>i.e</w:t>
            </w:r>
            <w:proofErr w:type="spellEnd"/>
            <w:r w:rsidR="006C7B8D" w:rsidRPr="00FB539F">
              <w:rPr>
                <w:rFonts w:ascii="Calibri" w:hAnsi="Calibri" w:cs="Calibri"/>
                <w:sz w:val="20"/>
                <w:szCs w:val="20"/>
              </w:rPr>
              <w:t xml:space="preserve"> cash, property, any cash owed or due)</w:t>
            </w:r>
            <w:r w:rsidRPr="00FB539F">
              <w:rPr>
                <w:rFonts w:ascii="Calibri" w:hAnsi="Calibri" w:cs="Calibri"/>
                <w:sz w:val="20"/>
                <w:szCs w:val="20"/>
              </w:rPr>
              <w:t xml:space="preserve">, </w:t>
            </w:r>
          </w:p>
          <w:p w14:paraId="376F3798" w14:textId="7CCB0D0A" w:rsidR="00253CAF" w:rsidRPr="00FB539F" w:rsidRDefault="00BD3583" w:rsidP="00B33235">
            <w:pPr>
              <w:pStyle w:val="ListParagraph"/>
              <w:numPr>
                <w:ilvl w:val="1"/>
                <w:numId w:val="3"/>
              </w:numPr>
              <w:rPr>
                <w:rFonts w:ascii="Calibri" w:hAnsi="Calibri" w:cs="Calibri"/>
                <w:sz w:val="20"/>
                <w:szCs w:val="22"/>
              </w:rPr>
            </w:pPr>
            <w:r w:rsidRPr="00FB539F">
              <w:rPr>
                <w:rFonts w:ascii="Calibri" w:hAnsi="Calibri" w:cs="Calibri"/>
                <w:b/>
                <w:sz w:val="20"/>
                <w:szCs w:val="20"/>
                <w:u w:val="single"/>
              </w:rPr>
              <w:t xml:space="preserve">Profit &amp; Loss </w:t>
            </w:r>
            <w:r w:rsidR="006077FB" w:rsidRPr="00FB539F">
              <w:rPr>
                <w:rFonts w:ascii="Calibri" w:hAnsi="Calibri" w:cs="Calibri"/>
                <w:b/>
                <w:sz w:val="20"/>
                <w:szCs w:val="20"/>
                <w:u w:val="single"/>
              </w:rPr>
              <w:t>S</w:t>
            </w:r>
            <w:r w:rsidRPr="00FB539F">
              <w:rPr>
                <w:rFonts w:ascii="Calibri" w:hAnsi="Calibri" w:cs="Calibri"/>
                <w:b/>
                <w:sz w:val="20"/>
                <w:szCs w:val="20"/>
                <w:u w:val="single"/>
              </w:rPr>
              <w:t>tatement</w:t>
            </w:r>
            <w:r w:rsidR="006C7B8D" w:rsidRPr="00FB539F">
              <w:rPr>
                <w:rFonts w:ascii="Calibri" w:hAnsi="Calibri" w:cs="Calibri"/>
                <w:sz w:val="20"/>
                <w:szCs w:val="20"/>
              </w:rPr>
              <w:t xml:space="preserve"> (i.e. all income and expenses for last year, money made and paid out)</w:t>
            </w:r>
            <w:r w:rsidRPr="00FB539F">
              <w:rPr>
                <w:rFonts w:ascii="Calibri" w:hAnsi="Calibri" w:cs="Calibri"/>
                <w:sz w:val="20"/>
                <w:szCs w:val="20"/>
              </w:rPr>
              <w:t xml:space="preserve">, and </w:t>
            </w:r>
          </w:p>
          <w:p w14:paraId="583B3F52" w14:textId="0AFEC2FA" w:rsidR="006077FB" w:rsidRPr="00FB539F" w:rsidRDefault="00BD3583" w:rsidP="00B33235">
            <w:pPr>
              <w:pStyle w:val="ListParagraph"/>
              <w:numPr>
                <w:ilvl w:val="1"/>
                <w:numId w:val="3"/>
              </w:numPr>
              <w:rPr>
                <w:rFonts w:ascii="Calibri" w:hAnsi="Calibri" w:cs="Calibri"/>
                <w:sz w:val="20"/>
                <w:szCs w:val="22"/>
              </w:rPr>
            </w:pPr>
            <w:r w:rsidRPr="00FB539F">
              <w:rPr>
                <w:rFonts w:ascii="Calibri" w:hAnsi="Calibri" w:cs="Calibri"/>
                <w:b/>
                <w:sz w:val="20"/>
                <w:szCs w:val="20"/>
                <w:u w:val="single"/>
              </w:rPr>
              <w:t>Cash Flow</w:t>
            </w:r>
            <w:r w:rsidR="006077FB" w:rsidRPr="00FB539F">
              <w:rPr>
                <w:rFonts w:ascii="Calibri" w:hAnsi="Calibri" w:cs="Calibri"/>
                <w:b/>
                <w:sz w:val="20"/>
                <w:szCs w:val="20"/>
                <w:u w:val="single"/>
              </w:rPr>
              <w:t xml:space="preserve"> Statement</w:t>
            </w:r>
            <w:r w:rsidRPr="00FB539F">
              <w:rPr>
                <w:rFonts w:ascii="Calibri" w:hAnsi="Calibri" w:cs="Calibri"/>
                <w:sz w:val="20"/>
                <w:szCs w:val="20"/>
              </w:rPr>
              <w:t xml:space="preserve"> </w:t>
            </w:r>
            <w:r w:rsidR="00B32A2B" w:rsidRPr="00FB539F">
              <w:rPr>
                <w:rFonts w:ascii="Calibri" w:hAnsi="Calibri" w:cs="Calibri"/>
                <w:sz w:val="20"/>
                <w:szCs w:val="20"/>
              </w:rPr>
              <w:t>(i.e. the total amount of money the business has brought in and spent over the last year</w:t>
            </w:r>
            <w:r w:rsidR="006077FB" w:rsidRPr="00FB539F">
              <w:rPr>
                <w:rFonts w:ascii="Calibri" w:hAnsi="Calibri" w:cs="Calibri"/>
                <w:sz w:val="20"/>
                <w:szCs w:val="20"/>
              </w:rPr>
              <w:t>)</w:t>
            </w:r>
            <w:r w:rsidR="005966CC" w:rsidRPr="00FB539F">
              <w:rPr>
                <w:rFonts w:ascii="Calibri" w:hAnsi="Calibri" w:cs="Calibri"/>
                <w:sz w:val="20"/>
                <w:szCs w:val="20"/>
              </w:rPr>
              <w:t xml:space="preserve"> </w:t>
            </w:r>
          </w:p>
          <w:p w14:paraId="68D15FC7" w14:textId="5D36F0FF" w:rsidR="00253CAF" w:rsidRPr="00FB539F" w:rsidRDefault="006077FB" w:rsidP="00B33235">
            <w:pPr>
              <w:pStyle w:val="ListParagraph"/>
              <w:numPr>
                <w:ilvl w:val="1"/>
                <w:numId w:val="3"/>
              </w:numPr>
              <w:rPr>
                <w:rFonts w:ascii="Calibri" w:hAnsi="Calibri" w:cs="Calibri"/>
                <w:sz w:val="20"/>
                <w:szCs w:val="22"/>
              </w:rPr>
            </w:pPr>
            <w:r w:rsidRPr="00FB539F">
              <w:rPr>
                <w:rFonts w:ascii="Calibri" w:hAnsi="Calibri" w:cs="Calibri"/>
                <w:b/>
                <w:sz w:val="20"/>
                <w:szCs w:val="20"/>
                <w:u w:val="single"/>
              </w:rPr>
              <w:t>B</w:t>
            </w:r>
            <w:r w:rsidR="005966CC" w:rsidRPr="00FB539F">
              <w:rPr>
                <w:rFonts w:ascii="Calibri" w:hAnsi="Calibri" w:cs="Calibri"/>
                <w:b/>
                <w:sz w:val="20"/>
                <w:szCs w:val="20"/>
                <w:u w:val="single"/>
              </w:rPr>
              <w:t xml:space="preserve">ank </w:t>
            </w:r>
            <w:r w:rsidRPr="00FB539F">
              <w:rPr>
                <w:rFonts w:ascii="Calibri" w:hAnsi="Calibri" w:cs="Calibri"/>
                <w:b/>
                <w:sz w:val="20"/>
                <w:szCs w:val="20"/>
                <w:u w:val="single"/>
              </w:rPr>
              <w:t>S</w:t>
            </w:r>
            <w:r w:rsidR="005966CC" w:rsidRPr="00FB539F">
              <w:rPr>
                <w:rFonts w:ascii="Calibri" w:hAnsi="Calibri" w:cs="Calibri"/>
                <w:b/>
                <w:sz w:val="20"/>
                <w:szCs w:val="20"/>
                <w:u w:val="single"/>
              </w:rPr>
              <w:t>tatements</w:t>
            </w:r>
            <w:r w:rsidR="00827089" w:rsidRPr="00FB539F">
              <w:rPr>
                <w:rFonts w:ascii="Calibri" w:hAnsi="Calibri" w:cs="Calibri"/>
                <w:b/>
                <w:sz w:val="20"/>
                <w:szCs w:val="20"/>
                <w:u w:val="single"/>
              </w:rPr>
              <w:t xml:space="preserve"> </w:t>
            </w:r>
            <w:r w:rsidRPr="00FB539F">
              <w:rPr>
                <w:rFonts w:ascii="Calibri" w:hAnsi="Calibri" w:cs="Calibri"/>
                <w:sz w:val="20"/>
                <w:szCs w:val="20"/>
              </w:rPr>
              <w:t xml:space="preserve">(for past 12 months of </w:t>
            </w:r>
            <w:r w:rsidR="00827089" w:rsidRPr="00FB539F">
              <w:rPr>
                <w:rFonts w:ascii="Calibri" w:hAnsi="Calibri" w:cs="Calibri"/>
                <w:sz w:val="20"/>
                <w:szCs w:val="20"/>
              </w:rPr>
              <w:t>as verification of Cash Flow Statement</w:t>
            </w:r>
            <w:r w:rsidRPr="00FB539F">
              <w:rPr>
                <w:rFonts w:ascii="Calibri" w:hAnsi="Calibri" w:cs="Calibri"/>
                <w:sz w:val="20"/>
                <w:szCs w:val="20"/>
                <w:u w:val="single"/>
              </w:rPr>
              <w:t>)</w:t>
            </w:r>
            <w:r w:rsidR="00BD3583" w:rsidRPr="00FB539F">
              <w:rPr>
                <w:rFonts w:ascii="Calibri" w:hAnsi="Calibri" w:cs="Calibri"/>
                <w:sz w:val="22"/>
                <w:szCs w:val="22"/>
              </w:rPr>
              <w:t xml:space="preserve">.  </w:t>
            </w:r>
          </w:p>
          <w:p w14:paraId="555D3946" w14:textId="106ACF6E" w:rsidR="006C24DE" w:rsidRPr="00FB539F" w:rsidRDefault="006077FB" w:rsidP="00B33235">
            <w:pPr>
              <w:pStyle w:val="ListParagraph"/>
              <w:numPr>
                <w:ilvl w:val="1"/>
                <w:numId w:val="3"/>
              </w:numPr>
              <w:rPr>
                <w:rFonts w:ascii="Calibri" w:hAnsi="Calibri" w:cs="Calibri"/>
                <w:sz w:val="20"/>
                <w:szCs w:val="22"/>
              </w:rPr>
            </w:pPr>
            <w:r w:rsidRPr="00FB539F">
              <w:rPr>
                <w:rFonts w:ascii="Calibri" w:hAnsi="Calibri" w:cs="Calibri"/>
                <w:b/>
                <w:sz w:val="20"/>
                <w:szCs w:val="22"/>
                <w:u w:val="single"/>
              </w:rPr>
              <w:t>Authenticity Statement</w:t>
            </w:r>
            <w:r w:rsidRPr="00FB539F">
              <w:rPr>
                <w:rFonts w:ascii="Calibri" w:hAnsi="Calibri" w:cs="Calibri"/>
                <w:sz w:val="20"/>
                <w:szCs w:val="22"/>
              </w:rPr>
              <w:t xml:space="preserve"> </w:t>
            </w:r>
            <w:r w:rsidR="006C24DE" w:rsidRPr="00FB539F">
              <w:rPr>
                <w:rFonts w:ascii="Calibri" w:hAnsi="Calibri" w:cs="Calibri"/>
                <w:sz w:val="20"/>
                <w:szCs w:val="22"/>
              </w:rPr>
              <w:t>(All financial documents must include or be accompanied by a certification statement signed by the CFO, President/CEO, or other senior officer that all documents represent a true and accurate reflection of the entity's financial condition)</w:t>
            </w:r>
            <w:r w:rsidR="00B32A2B" w:rsidRPr="00FB539F">
              <w:rPr>
                <w:rFonts w:ascii="Calibri" w:hAnsi="Calibri" w:cs="Calibri"/>
                <w:sz w:val="20"/>
                <w:szCs w:val="22"/>
              </w:rPr>
              <w:t xml:space="preserve"> (i.e. the person responsible for the business or their designated person needs to </w:t>
            </w:r>
            <w:proofErr w:type="gramStart"/>
            <w:r w:rsidR="00B32A2B" w:rsidRPr="00FB539F">
              <w:rPr>
                <w:rFonts w:ascii="Calibri" w:hAnsi="Calibri" w:cs="Calibri"/>
                <w:sz w:val="20"/>
                <w:szCs w:val="22"/>
              </w:rPr>
              <w:t>write  a</w:t>
            </w:r>
            <w:proofErr w:type="gramEnd"/>
            <w:r w:rsidR="00B32A2B" w:rsidRPr="00FB539F">
              <w:rPr>
                <w:rFonts w:ascii="Calibri" w:hAnsi="Calibri" w:cs="Calibri"/>
                <w:sz w:val="20"/>
                <w:szCs w:val="22"/>
              </w:rPr>
              <w:t xml:space="preserve"> letter verifying that the information is correct an</w:t>
            </w:r>
            <w:r w:rsidR="00337A0B" w:rsidRPr="00FB539F">
              <w:rPr>
                <w:rFonts w:ascii="Calibri" w:hAnsi="Calibri" w:cs="Calibri"/>
                <w:sz w:val="20"/>
                <w:szCs w:val="22"/>
              </w:rPr>
              <w:t>d</w:t>
            </w:r>
            <w:r w:rsidR="00B32A2B" w:rsidRPr="00FB539F">
              <w:rPr>
                <w:rFonts w:ascii="Calibri" w:hAnsi="Calibri" w:cs="Calibri"/>
                <w:sz w:val="20"/>
                <w:szCs w:val="22"/>
              </w:rPr>
              <w:t xml:space="preserve"> true.)</w:t>
            </w:r>
          </w:p>
          <w:p w14:paraId="15F88107" w14:textId="6BDB8DA3" w:rsidR="00480769" w:rsidRDefault="00480769" w:rsidP="00B33235">
            <w:pPr>
              <w:pStyle w:val="ListParagraph"/>
              <w:ind w:left="360"/>
              <w:rPr>
                <w:rFonts w:ascii="Calibri" w:hAnsi="Calibri" w:cs="Calibri"/>
                <w:sz w:val="20"/>
                <w:szCs w:val="22"/>
              </w:rPr>
            </w:pPr>
            <w:r w:rsidRPr="00FB539F">
              <w:rPr>
                <w:rFonts w:ascii="Calibri" w:hAnsi="Calibri" w:cs="Calibri"/>
                <w:sz w:val="20"/>
                <w:szCs w:val="22"/>
              </w:rPr>
              <w:t>(</w:t>
            </w:r>
            <w:r w:rsidR="00B33235" w:rsidRPr="00FB539F">
              <w:rPr>
                <w:rFonts w:ascii="Calibri" w:hAnsi="Calibri" w:cs="Calibri"/>
                <w:sz w:val="20"/>
                <w:szCs w:val="22"/>
              </w:rPr>
              <w:t>c</w:t>
            </w:r>
            <w:r w:rsidRPr="00FB539F">
              <w:rPr>
                <w:rFonts w:ascii="Calibri" w:hAnsi="Calibri" w:cs="Calibri"/>
                <w:sz w:val="20"/>
                <w:szCs w:val="22"/>
              </w:rPr>
              <w:t xml:space="preserve">) </w:t>
            </w:r>
            <w:r w:rsidRPr="00FB539F">
              <w:rPr>
                <w:rFonts w:ascii="Calibri" w:hAnsi="Calibri" w:cs="Calibri"/>
                <w:b/>
                <w:sz w:val="20"/>
                <w:szCs w:val="22"/>
                <w:u w:val="single"/>
              </w:rPr>
              <w:t>If individuals</w:t>
            </w:r>
            <w:r w:rsidR="00276A5B" w:rsidRPr="00FB539F">
              <w:rPr>
                <w:rFonts w:ascii="Calibri" w:hAnsi="Calibri" w:cs="Calibri"/>
                <w:sz w:val="20"/>
                <w:szCs w:val="22"/>
              </w:rPr>
              <w:t xml:space="preserve">, </w:t>
            </w:r>
            <w:r w:rsidR="00276A5B" w:rsidRPr="00FB539F">
              <w:rPr>
                <w:rFonts w:ascii="Calibri" w:hAnsi="Calibri" w:cs="Calibri"/>
                <w:b/>
                <w:sz w:val="20"/>
                <w:szCs w:val="22"/>
                <w:u w:val="single"/>
              </w:rPr>
              <w:t>supplier must provide their bank statement for the past 6 months (the bank statement should be under the name of the individual supplier</w:t>
            </w:r>
            <w:r w:rsidR="00B32A2B" w:rsidRPr="00FB539F">
              <w:rPr>
                <w:rFonts w:ascii="Calibri" w:hAnsi="Calibri" w:cs="Calibri"/>
                <w:b/>
                <w:sz w:val="20"/>
                <w:szCs w:val="22"/>
                <w:u w:val="single"/>
              </w:rPr>
              <w:t xml:space="preserve"> that is listed on the</w:t>
            </w:r>
            <w:r w:rsidR="00253CAF" w:rsidRPr="00FB539F">
              <w:rPr>
                <w:rFonts w:ascii="Calibri" w:hAnsi="Calibri" w:cs="Calibri"/>
                <w:b/>
                <w:sz w:val="20"/>
                <w:szCs w:val="22"/>
                <w:u w:val="single"/>
              </w:rPr>
              <w:t xml:space="preserve"> submitted documents</w:t>
            </w:r>
            <w:r w:rsidR="00276A5B" w:rsidRPr="00FB539F">
              <w:rPr>
                <w:rFonts w:ascii="Calibri" w:hAnsi="Calibri" w:cs="Calibri"/>
                <w:b/>
                <w:sz w:val="20"/>
                <w:szCs w:val="22"/>
                <w:u w:val="single"/>
              </w:rPr>
              <w:t>)</w:t>
            </w:r>
            <w:r w:rsidR="00276A5B" w:rsidRPr="00FB539F">
              <w:rPr>
                <w:rFonts w:ascii="Calibri" w:hAnsi="Calibri" w:cs="Calibri"/>
                <w:sz w:val="20"/>
                <w:szCs w:val="22"/>
              </w:rPr>
              <w:t>.</w:t>
            </w:r>
          </w:p>
          <w:p w14:paraId="60D58AD8" w14:textId="7B3C5835" w:rsidR="004A3D4B" w:rsidRDefault="004A3D4B" w:rsidP="00B33235">
            <w:pPr>
              <w:pStyle w:val="ListParagraph"/>
              <w:ind w:left="360"/>
              <w:rPr>
                <w:rFonts w:ascii="Calibri" w:hAnsi="Calibri" w:cs="Calibri"/>
                <w:sz w:val="20"/>
                <w:szCs w:val="22"/>
              </w:rPr>
            </w:pPr>
          </w:p>
          <w:p w14:paraId="5510DDFE" w14:textId="0321331E" w:rsidR="004A3D4B" w:rsidRDefault="004A3D4B" w:rsidP="00B33235">
            <w:pPr>
              <w:pStyle w:val="ListParagraph"/>
              <w:ind w:left="360"/>
              <w:rPr>
                <w:rFonts w:ascii="Calibri" w:hAnsi="Calibri" w:cs="Calibri"/>
                <w:sz w:val="20"/>
                <w:szCs w:val="22"/>
              </w:rPr>
            </w:pPr>
          </w:p>
          <w:p w14:paraId="2BB2B135" w14:textId="014517A6" w:rsidR="004A3D4B" w:rsidRDefault="004A3D4B" w:rsidP="00B33235">
            <w:pPr>
              <w:pStyle w:val="ListParagraph"/>
              <w:ind w:left="360"/>
              <w:rPr>
                <w:rFonts w:ascii="Calibri" w:hAnsi="Calibri" w:cs="Calibri"/>
                <w:sz w:val="20"/>
                <w:szCs w:val="22"/>
              </w:rPr>
            </w:pPr>
          </w:p>
          <w:p w14:paraId="52A8FA2B" w14:textId="37922CAC" w:rsidR="004A3D4B" w:rsidRDefault="004A3D4B" w:rsidP="00B33235">
            <w:pPr>
              <w:pStyle w:val="ListParagraph"/>
              <w:ind w:left="360"/>
              <w:rPr>
                <w:rFonts w:ascii="Calibri" w:hAnsi="Calibri" w:cs="Calibri"/>
                <w:sz w:val="20"/>
                <w:szCs w:val="22"/>
              </w:rPr>
            </w:pPr>
          </w:p>
          <w:p w14:paraId="7DC89ABF" w14:textId="13E5908B" w:rsidR="004A3D4B" w:rsidRDefault="004A3D4B" w:rsidP="00B33235">
            <w:pPr>
              <w:pStyle w:val="ListParagraph"/>
              <w:ind w:left="360"/>
              <w:rPr>
                <w:rFonts w:ascii="Calibri" w:hAnsi="Calibri" w:cs="Calibri"/>
                <w:sz w:val="20"/>
                <w:szCs w:val="22"/>
              </w:rPr>
            </w:pPr>
          </w:p>
          <w:p w14:paraId="68E6E169" w14:textId="77777777" w:rsidR="004A3D4B" w:rsidRPr="00FB539F" w:rsidRDefault="004A3D4B" w:rsidP="00B33235">
            <w:pPr>
              <w:pStyle w:val="ListParagraph"/>
              <w:ind w:left="360"/>
              <w:rPr>
                <w:rFonts w:ascii="Calibri" w:hAnsi="Calibri" w:cs="Calibri"/>
                <w:sz w:val="20"/>
                <w:szCs w:val="22"/>
              </w:rPr>
            </w:pPr>
          </w:p>
          <w:p w14:paraId="54D88A8B" w14:textId="77777777" w:rsidR="00796DF7" w:rsidRPr="00576D83" w:rsidRDefault="00796DF7" w:rsidP="00796DF7">
            <w:pPr>
              <w:pStyle w:val="ListParagraph"/>
              <w:numPr>
                <w:ilvl w:val="0"/>
                <w:numId w:val="11"/>
              </w:numPr>
              <w:rPr>
                <w:rFonts w:ascii="Calibri" w:hAnsi="Calibri" w:cs="Calibri"/>
                <w:color w:val="000000"/>
                <w:sz w:val="22"/>
                <w:szCs w:val="22"/>
              </w:rPr>
            </w:pPr>
            <w:r w:rsidRPr="00576D83">
              <w:rPr>
                <w:rFonts w:ascii="Calibri" w:hAnsi="Calibri" w:cs="Calibri"/>
                <w:color w:val="000000"/>
                <w:sz w:val="22"/>
                <w:szCs w:val="22"/>
              </w:rPr>
              <w:t xml:space="preserve">The organization chart (see attachment Support Services Organizational Chart) including </w:t>
            </w:r>
            <w:r>
              <w:rPr>
                <w:rFonts w:ascii="Calibri" w:hAnsi="Calibri" w:cs="Calibri"/>
                <w:color w:val="000000"/>
                <w:sz w:val="22"/>
                <w:szCs w:val="22"/>
              </w:rPr>
              <w:t>owner, staff</w:t>
            </w:r>
            <w:r w:rsidRPr="00576D83">
              <w:rPr>
                <w:rFonts w:ascii="Calibri" w:hAnsi="Calibri" w:cs="Calibri"/>
                <w:color w:val="000000"/>
                <w:sz w:val="22"/>
                <w:szCs w:val="22"/>
              </w:rPr>
              <w:t xml:space="preserve"> and</w:t>
            </w:r>
            <w:r>
              <w:rPr>
                <w:rFonts w:ascii="Calibri" w:hAnsi="Calibri" w:cs="Calibri"/>
                <w:color w:val="000000"/>
                <w:sz w:val="22"/>
                <w:szCs w:val="22"/>
              </w:rPr>
              <w:t>/or subcontractors</w:t>
            </w:r>
            <w:r w:rsidRPr="00576D83">
              <w:rPr>
                <w:rFonts w:ascii="Calibri" w:hAnsi="Calibri" w:cs="Calibri"/>
                <w:color w:val="000000"/>
                <w:sz w:val="22"/>
                <w:szCs w:val="22"/>
              </w:rPr>
              <w:t xml:space="preserve">.  </w:t>
            </w:r>
          </w:p>
          <w:p w14:paraId="1247CCBE" w14:textId="77777777" w:rsidR="00796DF7" w:rsidRPr="00D414BD" w:rsidRDefault="00796DF7" w:rsidP="00796DF7">
            <w:pPr>
              <w:pStyle w:val="ListParagraph"/>
              <w:numPr>
                <w:ilvl w:val="0"/>
                <w:numId w:val="11"/>
              </w:numPr>
              <w:rPr>
                <w:rFonts w:ascii="Calibri" w:hAnsi="Calibri" w:cs="Calibri"/>
                <w:color w:val="000000"/>
                <w:sz w:val="22"/>
                <w:szCs w:val="22"/>
              </w:rPr>
            </w:pPr>
            <w:r w:rsidRPr="00576D83">
              <w:rPr>
                <w:rFonts w:ascii="Calibri" w:hAnsi="Calibri"/>
                <w:color w:val="000000"/>
                <w:sz w:val="22"/>
                <w:szCs w:val="22"/>
              </w:rPr>
              <w:t>A signed copy of Attachment A, Contract Requirements.</w:t>
            </w:r>
          </w:p>
          <w:p w14:paraId="67864B1F" w14:textId="77777777" w:rsidR="00796DF7" w:rsidRPr="00D414BD" w:rsidRDefault="00796DF7" w:rsidP="00796DF7">
            <w:pPr>
              <w:pStyle w:val="ListParagraph"/>
              <w:numPr>
                <w:ilvl w:val="0"/>
                <w:numId w:val="11"/>
              </w:numPr>
              <w:rPr>
                <w:rFonts w:ascii="Calibri" w:hAnsi="Calibri" w:cs="Calibri"/>
                <w:color w:val="000000"/>
                <w:sz w:val="22"/>
                <w:szCs w:val="22"/>
              </w:rPr>
            </w:pPr>
            <w:r w:rsidRPr="00D414BD">
              <w:rPr>
                <w:rFonts w:ascii="Calibri" w:hAnsi="Calibri"/>
                <w:color w:val="000000"/>
                <w:sz w:val="22"/>
                <w:szCs w:val="22"/>
              </w:rPr>
              <w:t xml:space="preserve">A notarized Security and Immigration Affidavit </w:t>
            </w:r>
          </w:p>
          <w:p w14:paraId="25FCC3A6" w14:textId="77777777" w:rsidR="00796DF7" w:rsidRPr="00D414BD" w:rsidRDefault="00796DF7" w:rsidP="00796DF7">
            <w:pPr>
              <w:pStyle w:val="ListParagraph"/>
              <w:numPr>
                <w:ilvl w:val="0"/>
                <w:numId w:val="11"/>
              </w:numPr>
              <w:rPr>
                <w:rFonts w:ascii="Calibri" w:hAnsi="Calibri" w:cs="Calibri"/>
                <w:color w:val="000000"/>
                <w:sz w:val="22"/>
                <w:szCs w:val="22"/>
              </w:rPr>
            </w:pPr>
            <w:r w:rsidRPr="00D414BD">
              <w:rPr>
                <w:rFonts w:ascii="Calibri" w:hAnsi="Calibri"/>
                <w:color w:val="000000"/>
                <w:sz w:val="22"/>
                <w:szCs w:val="22"/>
              </w:rPr>
              <w:t>A completed Tax Compliance Form</w:t>
            </w:r>
          </w:p>
          <w:p w14:paraId="6CEA738B" w14:textId="77777777" w:rsidR="00796DF7" w:rsidRPr="00D414BD" w:rsidRDefault="00796DF7" w:rsidP="00796DF7">
            <w:pPr>
              <w:pStyle w:val="ListParagraph"/>
              <w:numPr>
                <w:ilvl w:val="0"/>
                <w:numId w:val="11"/>
              </w:numPr>
              <w:rPr>
                <w:rFonts w:ascii="Calibri" w:hAnsi="Calibri" w:cs="Calibri"/>
                <w:color w:val="000000"/>
                <w:sz w:val="22"/>
                <w:szCs w:val="22"/>
              </w:rPr>
            </w:pPr>
            <w:r w:rsidRPr="00D414BD">
              <w:rPr>
                <w:rFonts w:ascii="Calibri" w:hAnsi="Calibri"/>
                <w:color w:val="000000"/>
                <w:sz w:val="22"/>
                <w:szCs w:val="22"/>
              </w:rPr>
              <w:t>Company</w:t>
            </w:r>
            <w:r w:rsidRPr="00D414BD">
              <w:rPr>
                <w:rFonts w:ascii="Calibri" w:hAnsi="Calibri" w:cs="Calibri"/>
                <w:color w:val="000000"/>
                <w:sz w:val="22"/>
                <w:szCs w:val="22"/>
              </w:rPr>
              <w:t xml:space="preserve"> Information (Please respond in:  Section IV Narrative Response)</w:t>
            </w:r>
            <w:r w:rsidRPr="00D414BD">
              <w:rPr>
                <w:rFonts w:ascii="Calibri" w:hAnsi="Calibri"/>
                <w:color w:val="000000"/>
                <w:sz w:val="22"/>
                <w:szCs w:val="22"/>
              </w:rPr>
              <w:t>:</w:t>
            </w:r>
          </w:p>
          <w:p w14:paraId="795F9D32" w14:textId="77777777" w:rsidR="00796DF7" w:rsidRPr="00C31D54" w:rsidRDefault="00796DF7" w:rsidP="00796DF7">
            <w:pPr>
              <w:pStyle w:val="ListParagraph"/>
              <w:numPr>
                <w:ilvl w:val="2"/>
                <w:numId w:val="6"/>
              </w:numPr>
              <w:rPr>
                <w:rFonts w:ascii="Calibri" w:hAnsi="Calibri"/>
                <w:color w:val="000000"/>
                <w:sz w:val="22"/>
                <w:szCs w:val="22"/>
              </w:rPr>
            </w:pPr>
            <w:r w:rsidRPr="00C31D54">
              <w:rPr>
                <w:rFonts w:ascii="Calibri" w:hAnsi="Calibri"/>
                <w:color w:val="000000"/>
                <w:sz w:val="22"/>
                <w:szCs w:val="22"/>
              </w:rPr>
              <w:t>Company Full Legal Name</w:t>
            </w:r>
          </w:p>
          <w:p w14:paraId="641E7130" w14:textId="77777777" w:rsidR="00796DF7" w:rsidRPr="00C31D54" w:rsidRDefault="00796DF7" w:rsidP="00796DF7">
            <w:pPr>
              <w:pStyle w:val="ListParagraph"/>
              <w:numPr>
                <w:ilvl w:val="2"/>
                <w:numId w:val="6"/>
              </w:numPr>
              <w:rPr>
                <w:rFonts w:ascii="Calibri" w:hAnsi="Calibri"/>
                <w:color w:val="000000"/>
                <w:sz w:val="22"/>
                <w:szCs w:val="22"/>
              </w:rPr>
            </w:pPr>
            <w:r w:rsidRPr="00C31D54">
              <w:rPr>
                <w:rFonts w:ascii="Calibri" w:hAnsi="Calibri"/>
                <w:color w:val="000000"/>
                <w:sz w:val="22"/>
                <w:szCs w:val="22"/>
              </w:rPr>
              <w:t>Address</w:t>
            </w:r>
          </w:p>
          <w:p w14:paraId="7EE9192C" w14:textId="77777777" w:rsidR="00796DF7" w:rsidRPr="00C31D54" w:rsidRDefault="00796DF7" w:rsidP="00796DF7">
            <w:pPr>
              <w:pStyle w:val="ListParagraph"/>
              <w:numPr>
                <w:ilvl w:val="2"/>
                <w:numId w:val="6"/>
              </w:numPr>
              <w:rPr>
                <w:rFonts w:ascii="Calibri" w:hAnsi="Calibri"/>
                <w:color w:val="000000"/>
                <w:sz w:val="22"/>
                <w:szCs w:val="22"/>
              </w:rPr>
            </w:pPr>
            <w:r w:rsidRPr="00C31D54">
              <w:rPr>
                <w:rFonts w:ascii="Calibri" w:hAnsi="Calibri"/>
                <w:color w:val="000000"/>
                <w:sz w:val="22"/>
                <w:szCs w:val="22"/>
              </w:rPr>
              <w:t>Authorized Contact Person's Name</w:t>
            </w:r>
          </w:p>
          <w:p w14:paraId="4F77ABEA" w14:textId="77777777" w:rsidR="00796DF7" w:rsidRPr="00C31D54" w:rsidRDefault="00796DF7" w:rsidP="00796DF7">
            <w:pPr>
              <w:pStyle w:val="ListParagraph"/>
              <w:numPr>
                <w:ilvl w:val="2"/>
                <w:numId w:val="6"/>
              </w:numPr>
              <w:rPr>
                <w:rFonts w:ascii="Calibri" w:hAnsi="Calibri"/>
                <w:color w:val="000000"/>
                <w:sz w:val="22"/>
                <w:szCs w:val="22"/>
              </w:rPr>
            </w:pPr>
            <w:r w:rsidRPr="00C31D54">
              <w:rPr>
                <w:rFonts w:ascii="Calibri" w:hAnsi="Calibri"/>
                <w:color w:val="000000"/>
                <w:sz w:val="22"/>
                <w:szCs w:val="22"/>
              </w:rPr>
              <w:t>Contact Person's Telephone Number</w:t>
            </w:r>
          </w:p>
          <w:p w14:paraId="3D0AFE75" w14:textId="77777777" w:rsidR="00796DF7" w:rsidRPr="00C31D54" w:rsidRDefault="00796DF7" w:rsidP="00796DF7">
            <w:pPr>
              <w:pStyle w:val="ListParagraph"/>
              <w:numPr>
                <w:ilvl w:val="2"/>
                <w:numId w:val="6"/>
              </w:numPr>
              <w:rPr>
                <w:rFonts w:ascii="Calibri" w:hAnsi="Calibri"/>
                <w:color w:val="000000"/>
                <w:sz w:val="22"/>
                <w:szCs w:val="22"/>
              </w:rPr>
            </w:pPr>
            <w:r w:rsidRPr="00C31D54">
              <w:rPr>
                <w:rFonts w:ascii="Calibri" w:hAnsi="Calibri"/>
                <w:color w:val="000000"/>
                <w:sz w:val="22"/>
                <w:szCs w:val="22"/>
              </w:rPr>
              <w:t>Contact Person's Email address</w:t>
            </w:r>
          </w:p>
          <w:p w14:paraId="1BEF7E76" w14:textId="77777777" w:rsidR="00621F2F" w:rsidRPr="00621F2F" w:rsidRDefault="00796DF7" w:rsidP="00796DF7">
            <w:pPr>
              <w:pStyle w:val="ListParagraph"/>
              <w:numPr>
                <w:ilvl w:val="2"/>
                <w:numId w:val="6"/>
              </w:numPr>
              <w:rPr>
                <w:rFonts w:ascii="Calibri" w:hAnsi="Calibri" w:cs="Calibri"/>
                <w:color w:val="000000"/>
                <w:sz w:val="22"/>
                <w:szCs w:val="22"/>
              </w:rPr>
            </w:pPr>
            <w:r w:rsidRPr="00C31D54">
              <w:rPr>
                <w:rFonts w:ascii="Calibri" w:hAnsi="Calibri"/>
                <w:color w:val="000000"/>
                <w:sz w:val="22"/>
                <w:szCs w:val="22"/>
              </w:rPr>
              <w:t>Company's Fiscal Year End Date (DD/MM)</w:t>
            </w:r>
          </w:p>
          <w:p w14:paraId="7338409D" w14:textId="77777777" w:rsidR="00621F2F" w:rsidRPr="00621F2F" w:rsidRDefault="00796DF7" w:rsidP="00621F2F">
            <w:pPr>
              <w:pStyle w:val="ListParagraph"/>
              <w:numPr>
                <w:ilvl w:val="2"/>
                <w:numId w:val="6"/>
              </w:numPr>
              <w:rPr>
                <w:rFonts w:ascii="Calibri" w:hAnsi="Calibri" w:cs="Calibri"/>
                <w:color w:val="000000"/>
                <w:sz w:val="22"/>
                <w:szCs w:val="22"/>
              </w:rPr>
            </w:pPr>
            <w:proofErr w:type="spellStart"/>
            <w:r w:rsidRPr="00621F2F">
              <w:rPr>
                <w:rFonts w:ascii="Calibri" w:hAnsi="Calibri"/>
                <w:color w:val="000000"/>
                <w:sz w:val="22"/>
                <w:szCs w:val="22"/>
              </w:rPr>
              <w:t>TeamWorks</w:t>
            </w:r>
            <w:proofErr w:type="spellEnd"/>
            <w:r w:rsidRPr="00621F2F">
              <w:rPr>
                <w:rFonts w:ascii="Calibri" w:hAnsi="Calibri"/>
                <w:color w:val="000000"/>
                <w:sz w:val="22"/>
                <w:szCs w:val="22"/>
              </w:rPr>
              <w:t xml:space="preserve"> Vendor ID (if your Agency already has one)</w:t>
            </w:r>
            <w:r w:rsidRPr="00621F2F">
              <w:rPr>
                <w:rFonts w:ascii="Calibri" w:hAnsi="Calibri"/>
                <w:color w:val="000000"/>
                <w:sz w:val="22"/>
                <w:szCs w:val="22"/>
              </w:rPr>
              <w:br/>
            </w:r>
          </w:p>
          <w:p w14:paraId="08D7AA89" w14:textId="5386BE1D" w:rsidR="00F877DE" w:rsidRPr="00621F2F" w:rsidRDefault="00BD3583" w:rsidP="00621F2F">
            <w:pPr>
              <w:rPr>
                <w:rFonts w:ascii="Calibri" w:hAnsi="Calibri" w:cs="Calibri"/>
                <w:color w:val="000000"/>
                <w:sz w:val="22"/>
                <w:szCs w:val="22"/>
              </w:rPr>
            </w:pPr>
            <w:r w:rsidRPr="00621F2F">
              <w:rPr>
                <w:rFonts w:ascii="Calibri" w:hAnsi="Calibri" w:cs="Calibri"/>
                <w:b/>
                <w:color w:val="000000"/>
                <w:sz w:val="22"/>
                <w:szCs w:val="22"/>
              </w:rPr>
              <w:t>NOTE</w:t>
            </w:r>
            <w:r w:rsidR="00F877DE" w:rsidRPr="00621F2F">
              <w:rPr>
                <w:rFonts w:ascii="Calibri" w:hAnsi="Calibri" w:cs="Calibri"/>
                <w:b/>
                <w:color w:val="000000"/>
                <w:sz w:val="22"/>
                <w:szCs w:val="22"/>
              </w:rPr>
              <w:t>S</w:t>
            </w:r>
            <w:r w:rsidRPr="00621F2F">
              <w:rPr>
                <w:rFonts w:ascii="Calibri" w:hAnsi="Calibri" w:cs="Calibri"/>
                <w:b/>
                <w:color w:val="000000"/>
                <w:sz w:val="22"/>
                <w:szCs w:val="22"/>
              </w:rPr>
              <w:t>:</w:t>
            </w:r>
            <w:r w:rsidRPr="00621F2F">
              <w:rPr>
                <w:rFonts w:ascii="Calibri" w:hAnsi="Calibri" w:cs="Calibri"/>
                <w:color w:val="000000"/>
                <w:sz w:val="22"/>
                <w:szCs w:val="22"/>
              </w:rPr>
              <w:t xml:space="preserve"> </w:t>
            </w:r>
          </w:p>
          <w:p w14:paraId="04D194A0" w14:textId="68A0E1FA" w:rsidR="00F877DE" w:rsidRPr="001A530B" w:rsidRDefault="00F877DE" w:rsidP="004A3D4B">
            <w:pPr>
              <w:rPr>
                <w:rFonts w:ascii="Calibri" w:hAnsi="Calibri" w:cs="Calibri"/>
                <w:b/>
                <w:color w:val="000000"/>
                <w:sz w:val="22"/>
                <w:szCs w:val="22"/>
              </w:rPr>
            </w:pPr>
            <w:r w:rsidRPr="00FB539F">
              <w:rPr>
                <w:rFonts w:ascii="Calibri" w:hAnsi="Calibri" w:cs="Calibri"/>
                <w:b/>
                <w:color w:val="000000"/>
                <w:sz w:val="22"/>
                <w:szCs w:val="22"/>
              </w:rPr>
              <w:t xml:space="preserve">If supplier is awarded a contract </w:t>
            </w:r>
            <w:r w:rsidR="004236AA" w:rsidRPr="00FB539F">
              <w:rPr>
                <w:rFonts w:ascii="Calibri" w:hAnsi="Calibri" w:cs="Calibri"/>
                <w:b/>
                <w:color w:val="000000"/>
                <w:sz w:val="22"/>
                <w:szCs w:val="22"/>
              </w:rPr>
              <w:t>D</w:t>
            </w:r>
            <w:r w:rsidRPr="00FB539F">
              <w:rPr>
                <w:rFonts w:ascii="Calibri" w:hAnsi="Calibri" w:cs="Calibri"/>
                <w:b/>
                <w:color w:val="000000"/>
                <w:sz w:val="22"/>
                <w:szCs w:val="22"/>
              </w:rPr>
              <w:t xml:space="preserve">FCS contract administration will notify them of all </w:t>
            </w:r>
            <w:r w:rsidR="004236AA" w:rsidRPr="00FB539F">
              <w:rPr>
                <w:rFonts w:ascii="Calibri" w:hAnsi="Calibri" w:cs="Calibri"/>
                <w:b/>
                <w:color w:val="000000"/>
                <w:sz w:val="22"/>
                <w:szCs w:val="22"/>
              </w:rPr>
              <w:t xml:space="preserve">expanded </w:t>
            </w:r>
            <w:r w:rsidRPr="00FB539F">
              <w:rPr>
                <w:rFonts w:ascii="Calibri" w:hAnsi="Calibri" w:cs="Calibri"/>
                <w:b/>
                <w:color w:val="000000"/>
                <w:sz w:val="22"/>
                <w:szCs w:val="22"/>
              </w:rPr>
              <w:t>requirements that need to be completed prior to any service provision</w:t>
            </w:r>
          </w:p>
        </w:tc>
      </w:tr>
    </w:tbl>
    <w:p w14:paraId="592F5B83" w14:textId="4E44EDD1" w:rsidR="00BD3583" w:rsidRDefault="00BD3583" w:rsidP="00BD3583"/>
    <w:p w14:paraId="3B48723F" w14:textId="77777777" w:rsidR="00402BAC" w:rsidRDefault="00402BAC">
      <w:r>
        <w:br w:type="page"/>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309F57E3" w14:textId="77777777" w:rsidTr="00796DF7">
        <w:trPr>
          <w:trHeight w:val="440"/>
        </w:trPr>
        <w:tc>
          <w:tcPr>
            <w:tcW w:w="4518" w:type="dxa"/>
            <w:tcBorders>
              <w:right w:val="single" w:sz="4" w:space="0" w:color="auto"/>
            </w:tcBorders>
          </w:tcPr>
          <w:p w14:paraId="3F771C55" w14:textId="77777777" w:rsidR="00672C3C" w:rsidRDefault="00672C3C" w:rsidP="00796DF7">
            <w:pPr>
              <w:spacing w:beforeLines="60" w:before="144" w:after="60"/>
              <w:rPr>
                <w:rFonts w:ascii="Arial" w:hAnsi="Arial" w:cs="Arial"/>
                <w:b/>
              </w:rPr>
            </w:pPr>
            <w:r>
              <w:rPr>
                <w:rFonts w:ascii="Arial" w:hAnsi="Arial" w:cs="Arial"/>
                <w:b/>
              </w:rPr>
              <w:lastRenderedPageBreak/>
              <w:t xml:space="preserve">NAME OF SERVICE PROVIDER (INDIVIDUAL OR COMPANY) </w:t>
            </w:r>
          </w:p>
          <w:p w14:paraId="7CDC3C56" w14:textId="421C29DC" w:rsidR="00094484" w:rsidRPr="0036056A" w:rsidRDefault="00094484" w:rsidP="00796DF7">
            <w:pPr>
              <w:spacing w:beforeLines="60" w:before="144" w:after="60"/>
              <w:rPr>
                <w:rFonts w:ascii="Arial" w:hAnsi="Arial" w:cs="Arial"/>
                <w:b/>
              </w:rPr>
            </w:pPr>
            <w:r>
              <w:rPr>
                <w:rFonts w:ascii="Arial" w:hAnsi="Arial" w:cs="Arial"/>
                <w:b/>
              </w:rPr>
              <w:t>Section III</w:t>
            </w:r>
          </w:p>
        </w:tc>
        <w:tc>
          <w:tcPr>
            <w:tcW w:w="8280" w:type="dxa"/>
            <w:tcBorders>
              <w:top w:val="single" w:sz="4" w:space="0" w:color="auto"/>
              <w:left w:val="single" w:sz="4" w:space="0" w:color="auto"/>
              <w:bottom w:val="single" w:sz="4" w:space="0" w:color="auto"/>
              <w:right w:val="single" w:sz="4" w:space="0" w:color="auto"/>
            </w:tcBorders>
          </w:tcPr>
          <w:p w14:paraId="2803B0B8" w14:textId="77777777" w:rsidR="00672C3C" w:rsidRPr="0036056A" w:rsidRDefault="00672C3C" w:rsidP="00796DF7">
            <w:pPr>
              <w:spacing w:before="60" w:after="60"/>
              <w:rPr>
                <w:rFonts w:ascii="Arial" w:hAnsi="Arial" w:cs="Arial"/>
              </w:rPr>
            </w:pPr>
          </w:p>
        </w:tc>
      </w:tr>
    </w:tbl>
    <w:p w14:paraId="45643BB3" w14:textId="31531486" w:rsidR="00EF3993" w:rsidRDefault="00EF3993" w:rsidP="00BD3583"/>
    <w:p w14:paraId="5B4731FE" w14:textId="075DAF84" w:rsidR="00EF3993" w:rsidRDefault="00EF3993" w:rsidP="00BD3583"/>
    <w:p w14:paraId="30230D75" w14:textId="4BC80550" w:rsidR="004A3D4B" w:rsidRDefault="004A3D4B" w:rsidP="00BD3583"/>
    <w:p w14:paraId="5380B6A9" w14:textId="77777777" w:rsidR="004A3D4B" w:rsidRDefault="004A3D4B" w:rsidP="00BD3583"/>
    <w:p w14:paraId="6BCAC5B9" w14:textId="5D1041F1" w:rsidR="000D6C58" w:rsidRDefault="000D6C58" w:rsidP="002F5965">
      <w:pPr>
        <w:ind w:left="-360"/>
        <w:rPr>
          <w:sz w:val="10"/>
          <w:szCs w:val="10"/>
        </w:rPr>
      </w:pPr>
    </w:p>
    <w:p w14:paraId="0A092486" w14:textId="77777777" w:rsidR="000D6C58" w:rsidRPr="000625A0" w:rsidRDefault="000D6C58" w:rsidP="002F5965">
      <w:pPr>
        <w:ind w:left="-360"/>
        <w:rPr>
          <w:sz w:val="10"/>
          <w:szCs w:val="10"/>
        </w:rPr>
      </w:pPr>
    </w:p>
    <w:tbl>
      <w:tblPr>
        <w:tblW w:w="12780" w:type="dxa"/>
        <w:tblInd w:w="108" w:type="dxa"/>
        <w:tblLook w:val="04A0" w:firstRow="1" w:lastRow="0" w:firstColumn="1" w:lastColumn="0" w:noHBand="0" w:noVBand="1"/>
      </w:tblPr>
      <w:tblGrid>
        <w:gridCol w:w="540"/>
        <w:gridCol w:w="11070"/>
        <w:gridCol w:w="1170"/>
      </w:tblGrid>
      <w:tr w:rsidR="00402BAC" w:rsidRPr="00584745" w14:paraId="202A72FD" w14:textId="77777777" w:rsidTr="00D227D7">
        <w:trPr>
          <w:trHeight w:val="57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03E4729" w14:textId="064D98B3" w:rsidR="00402BAC" w:rsidRPr="00584745" w:rsidRDefault="00402BAC" w:rsidP="00402BAC">
            <w:pPr>
              <w:jc w:val="center"/>
              <w:rPr>
                <w:rFonts w:ascii="Calibri" w:hAnsi="Calibri" w:cs="Calibri"/>
                <w:color w:val="000000"/>
                <w:sz w:val="20"/>
                <w:szCs w:val="20"/>
              </w:rPr>
            </w:pPr>
            <w:r w:rsidRPr="00584745">
              <w:rPr>
                <w:rFonts w:ascii="Calibri" w:hAnsi="Calibri" w:cs="Calibri"/>
                <w:color w:val="000000"/>
                <w:sz w:val="20"/>
                <w:szCs w:val="20"/>
              </w:rPr>
              <w:t>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07F87FB" w14:textId="77777777" w:rsidR="00402BAC" w:rsidRPr="00584745" w:rsidRDefault="00402BAC" w:rsidP="00402BAC">
            <w:pPr>
              <w:rPr>
                <w:rFonts w:ascii="Calibri" w:hAnsi="Calibri"/>
                <w:color w:val="000000"/>
                <w:sz w:val="22"/>
                <w:szCs w:val="22"/>
              </w:rPr>
            </w:pPr>
            <w:r w:rsidRPr="00584745">
              <w:rPr>
                <w:rFonts w:ascii="Calibri" w:hAnsi="Calibri"/>
                <w:color w:val="000000"/>
                <w:sz w:val="22"/>
                <w:szCs w:val="22"/>
              </w:rPr>
              <w:t>Provider understands that their staff and/or subcontractors must be able to provide the following core services:</w:t>
            </w:r>
          </w:p>
          <w:p w14:paraId="4851F337" w14:textId="16EE9C73" w:rsidR="00F5423D" w:rsidRPr="00584745" w:rsidRDefault="00F5423D" w:rsidP="00402BAC">
            <w:pPr>
              <w:pStyle w:val="ListParagraph"/>
              <w:numPr>
                <w:ilvl w:val="0"/>
                <w:numId w:val="7"/>
              </w:numPr>
              <w:rPr>
                <w:rFonts w:ascii="Calibri" w:hAnsi="Calibri"/>
                <w:color w:val="000000"/>
                <w:sz w:val="22"/>
                <w:szCs w:val="22"/>
              </w:rPr>
            </w:pPr>
            <w:r w:rsidRPr="00584745">
              <w:rPr>
                <w:rFonts w:ascii="Calibri" w:hAnsi="Calibri"/>
                <w:color w:val="000000"/>
                <w:sz w:val="22"/>
                <w:szCs w:val="22"/>
              </w:rPr>
              <w:t xml:space="preserve">Provide home visits to educate parents on topics such as behavioral management, budgeting skills, communication skills, </w:t>
            </w:r>
            <w:proofErr w:type="spellStart"/>
            <w:r w:rsidRPr="00584745">
              <w:rPr>
                <w:rFonts w:ascii="Calibri" w:hAnsi="Calibri"/>
                <w:color w:val="000000"/>
                <w:sz w:val="22"/>
                <w:szCs w:val="22"/>
              </w:rPr>
              <w:t>enviromental</w:t>
            </w:r>
            <w:proofErr w:type="spellEnd"/>
            <w:r w:rsidRPr="00584745">
              <w:rPr>
                <w:rFonts w:ascii="Calibri" w:hAnsi="Calibri"/>
                <w:color w:val="000000"/>
                <w:sz w:val="22"/>
                <w:szCs w:val="22"/>
              </w:rPr>
              <w:t xml:space="preserve"> safety, building parenting skills, </w:t>
            </w:r>
            <w:proofErr w:type="gramStart"/>
            <w:r w:rsidRPr="00584745">
              <w:rPr>
                <w:rFonts w:ascii="Calibri" w:hAnsi="Calibri"/>
                <w:color w:val="000000"/>
                <w:sz w:val="22"/>
                <w:szCs w:val="22"/>
              </w:rPr>
              <w:t>etc..</w:t>
            </w:r>
            <w:proofErr w:type="gramEnd"/>
          </w:p>
          <w:p w14:paraId="3E141B4D" w14:textId="77777777" w:rsidR="00796DF7" w:rsidRDefault="00796DF7" w:rsidP="00402BAC">
            <w:pPr>
              <w:rPr>
                <w:rFonts w:ascii="Calibri" w:hAnsi="Calibri"/>
                <w:color w:val="000000"/>
                <w:sz w:val="22"/>
                <w:szCs w:val="22"/>
              </w:rPr>
            </w:pPr>
          </w:p>
          <w:p w14:paraId="6F427E28" w14:textId="46E91A9C" w:rsidR="00402BAC" w:rsidRDefault="00402BAC" w:rsidP="00402BAC">
            <w:pPr>
              <w:rPr>
                <w:rFonts w:ascii="Calibri" w:hAnsi="Calibri"/>
                <w:color w:val="000000"/>
                <w:sz w:val="22"/>
                <w:szCs w:val="22"/>
              </w:rPr>
            </w:pPr>
            <w:r w:rsidRPr="00584745">
              <w:rPr>
                <w:rFonts w:ascii="Calibri" w:hAnsi="Calibri"/>
                <w:color w:val="000000"/>
                <w:sz w:val="22"/>
                <w:szCs w:val="22"/>
              </w:rPr>
              <w:t>Supplier must certify its understanding of this requirement and willingness to comply by answering "yes".</w:t>
            </w:r>
          </w:p>
          <w:p w14:paraId="77AEBAD2" w14:textId="77777777" w:rsidR="00621F2F" w:rsidRPr="00584745" w:rsidRDefault="00621F2F" w:rsidP="00402BAC">
            <w:pPr>
              <w:rPr>
                <w:rFonts w:ascii="Calibri" w:hAnsi="Calibri"/>
                <w:color w:val="000000"/>
                <w:sz w:val="22"/>
                <w:szCs w:val="22"/>
              </w:rPr>
            </w:pPr>
          </w:p>
          <w:p w14:paraId="303CD0EE" w14:textId="77777777" w:rsidR="00402BAC" w:rsidRPr="00584745" w:rsidRDefault="00402BAC"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827F68E" w14:textId="64EEBF69" w:rsidR="00402BAC" w:rsidRPr="00584745" w:rsidRDefault="00402BAC" w:rsidP="00402BAC">
            <w:pPr>
              <w:rPr>
                <w:rFonts w:ascii="Calibri" w:hAnsi="Calibri" w:cs="Calibri"/>
                <w:color w:val="000000"/>
                <w:sz w:val="20"/>
                <w:szCs w:val="20"/>
              </w:rPr>
            </w:pPr>
            <w:r w:rsidRPr="00584745">
              <w:rPr>
                <w:rFonts w:ascii="Calibri" w:hAnsi="Calibri" w:cs="Calibri"/>
                <w:color w:val="000000"/>
                <w:sz w:val="20"/>
                <w:szCs w:val="20"/>
              </w:rPr>
              <w:t>Yes or No</w:t>
            </w:r>
          </w:p>
        </w:tc>
      </w:tr>
      <w:tr w:rsidR="00402BAC" w:rsidRPr="00584745" w14:paraId="35D3F7E0" w14:textId="7DBFA4D7" w:rsidTr="00D227D7">
        <w:trPr>
          <w:trHeight w:val="57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C4F3AF0" w14:textId="78E35F49" w:rsidR="00402BAC" w:rsidRPr="00584745" w:rsidRDefault="00402BAC" w:rsidP="00402BAC">
            <w:pPr>
              <w:jc w:val="center"/>
              <w:rPr>
                <w:rFonts w:ascii="Calibri" w:hAnsi="Calibri" w:cs="Calibri"/>
                <w:color w:val="000000"/>
                <w:sz w:val="20"/>
                <w:szCs w:val="20"/>
              </w:rPr>
            </w:pPr>
            <w:r w:rsidRPr="00584745">
              <w:rPr>
                <w:rFonts w:ascii="Calibri" w:hAnsi="Calibri" w:cs="Calibri"/>
                <w:color w:val="000000"/>
                <w:sz w:val="20"/>
                <w:szCs w:val="20"/>
              </w:rPr>
              <w:t>2</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336D67CF" w14:textId="77777777" w:rsidR="00CC43A7" w:rsidRDefault="00CC43A7" w:rsidP="00CC43A7">
            <w:pPr>
              <w:rPr>
                <w:rFonts w:ascii="Calibri" w:hAnsi="Calibri"/>
                <w:color w:val="000000"/>
                <w:sz w:val="22"/>
                <w:szCs w:val="22"/>
              </w:rPr>
            </w:pPr>
            <w:r w:rsidRPr="00D36D7B">
              <w:rPr>
                <w:rFonts w:ascii="Calibri" w:hAnsi="Calibri"/>
                <w:color w:val="000000"/>
                <w:sz w:val="22"/>
                <w:szCs w:val="22"/>
              </w:rPr>
              <w:t>Supplier must ensure all staff</w:t>
            </w:r>
            <w:r>
              <w:rPr>
                <w:rFonts w:ascii="Calibri" w:hAnsi="Calibri"/>
                <w:color w:val="000000"/>
                <w:sz w:val="22"/>
                <w:szCs w:val="22"/>
              </w:rPr>
              <w:t xml:space="preserve"> </w:t>
            </w:r>
            <w:r w:rsidRPr="00D36D7B">
              <w:rPr>
                <w:rFonts w:ascii="Calibri" w:hAnsi="Calibri"/>
                <w:color w:val="000000"/>
                <w:sz w:val="22"/>
                <w:szCs w:val="22"/>
              </w:rPr>
              <w:t xml:space="preserve">and/or subcontractors responsible for services as described in this </w:t>
            </w:r>
            <w:r>
              <w:rPr>
                <w:rFonts w:ascii="Calibri" w:hAnsi="Calibri"/>
                <w:color w:val="000000"/>
                <w:sz w:val="22"/>
                <w:szCs w:val="22"/>
              </w:rPr>
              <w:t>Application</w:t>
            </w:r>
            <w:r w:rsidRPr="00D36D7B">
              <w:rPr>
                <w:rFonts w:ascii="Calibri" w:hAnsi="Calibri"/>
                <w:color w:val="000000"/>
                <w:sz w:val="22"/>
                <w:szCs w:val="22"/>
              </w:rPr>
              <w:t xml:space="preserve"> have </w:t>
            </w:r>
            <w:proofErr w:type="gramStart"/>
            <w:r w:rsidRPr="00D36D7B">
              <w:rPr>
                <w:rFonts w:ascii="Calibri" w:hAnsi="Calibri"/>
                <w:color w:val="000000"/>
                <w:sz w:val="22"/>
                <w:szCs w:val="22"/>
              </w:rPr>
              <w:t>received  or</w:t>
            </w:r>
            <w:proofErr w:type="gramEnd"/>
            <w:r w:rsidRPr="00D36D7B">
              <w:rPr>
                <w:rFonts w:ascii="Calibri" w:hAnsi="Calibri"/>
                <w:color w:val="000000"/>
                <w:sz w:val="22"/>
                <w:szCs w:val="22"/>
              </w:rPr>
              <w:t xml:space="preserve"> will receive appropriate training and certifications related to the services in this </w:t>
            </w:r>
            <w:r>
              <w:rPr>
                <w:rFonts w:ascii="Calibri" w:hAnsi="Calibri"/>
                <w:color w:val="000000"/>
                <w:sz w:val="22"/>
                <w:szCs w:val="22"/>
              </w:rPr>
              <w:t>Application</w:t>
            </w:r>
            <w:r w:rsidRPr="00D36D7B">
              <w:rPr>
                <w:rFonts w:ascii="Calibri" w:hAnsi="Calibri"/>
                <w:color w:val="000000"/>
                <w:sz w:val="22"/>
                <w:szCs w:val="22"/>
              </w:rPr>
              <w:t xml:space="preserve">.  This includes any curricula, programs, on-going training, etc.  </w:t>
            </w:r>
          </w:p>
          <w:p w14:paraId="4A9D9C50" w14:textId="77777777" w:rsidR="00796DF7" w:rsidRDefault="00796DF7" w:rsidP="00CC43A7">
            <w:pPr>
              <w:rPr>
                <w:rFonts w:ascii="Calibri" w:hAnsi="Calibri" w:cs="Calibri"/>
                <w:color w:val="000000"/>
                <w:sz w:val="22"/>
                <w:szCs w:val="22"/>
              </w:rPr>
            </w:pPr>
          </w:p>
          <w:p w14:paraId="61C9FC3B" w14:textId="0541F690" w:rsidR="00402BAC" w:rsidRDefault="00CC43A7" w:rsidP="00CC43A7">
            <w:pPr>
              <w:rPr>
                <w:rFonts w:ascii="Calibri" w:hAnsi="Calibri" w:cs="Calibri"/>
                <w:color w:val="000000"/>
                <w:sz w:val="22"/>
                <w:szCs w:val="22"/>
              </w:rPr>
            </w:pPr>
            <w:r w:rsidRPr="00D36D7B">
              <w:rPr>
                <w:rFonts w:ascii="Calibri" w:hAnsi="Calibri" w:cs="Calibri"/>
                <w:color w:val="000000"/>
                <w:sz w:val="22"/>
                <w:szCs w:val="22"/>
              </w:rPr>
              <w:t xml:space="preserve">Supplier must certify its understanding of this requirement and willingness to comply by answering “yes”. </w:t>
            </w:r>
          </w:p>
          <w:p w14:paraId="4E9CB7EC" w14:textId="77777777" w:rsidR="00621F2F" w:rsidRDefault="00621F2F" w:rsidP="00CC43A7">
            <w:pPr>
              <w:rPr>
                <w:rFonts w:ascii="Calibri" w:hAnsi="Calibri" w:cs="Calibri"/>
                <w:color w:val="000000"/>
                <w:sz w:val="22"/>
                <w:szCs w:val="22"/>
              </w:rPr>
            </w:pPr>
          </w:p>
          <w:p w14:paraId="01EFD461" w14:textId="77777777" w:rsidR="00A759FA" w:rsidRDefault="00A759FA" w:rsidP="00CC43A7">
            <w:pPr>
              <w:rPr>
                <w:rFonts w:ascii="Calibri" w:hAnsi="Calibri" w:cs="Calibri"/>
                <w:color w:val="000000"/>
                <w:sz w:val="22"/>
                <w:szCs w:val="22"/>
              </w:rPr>
            </w:pPr>
          </w:p>
          <w:p w14:paraId="2694CEF3" w14:textId="2378866E" w:rsidR="004A3D4B" w:rsidRPr="00584745" w:rsidRDefault="004A3D4B" w:rsidP="00CC43A7">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C23D680" w14:textId="0FB63EF7" w:rsidR="00402BAC" w:rsidRPr="00584745" w:rsidRDefault="00402BAC" w:rsidP="00402BAC">
            <w:pPr>
              <w:rPr>
                <w:rFonts w:ascii="Calibri" w:hAnsi="Calibri" w:cs="Calibri"/>
                <w:color w:val="000000"/>
                <w:sz w:val="20"/>
                <w:szCs w:val="20"/>
              </w:rPr>
            </w:pPr>
            <w:r w:rsidRPr="00584745">
              <w:rPr>
                <w:rFonts w:ascii="Calibri" w:hAnsi="Calibri" w:cs="Calibri"/>
                <w:color w:val="000000"/>
                <w:sz w:val="20"/>
                <w:szCs w:val="20"/>
              </w:rPr>
              <w:t>Yes or No</w:t>
            </w:r>
          </w:p>
        </w:tc>
      </w:tr>
      <w:tr w:rsidR="00402BAC" w:rsidRPr="00584745" w14:paraId="23380186" w14:textId="45E8B2DC" w:rsidTr="00D227D7">
        <w:trPr>
          <w:trHeight w:val="75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FD91DAD" w14:textId="26A24EB8" w:rsidR="00402BAC" w:rsidRPr="00584745" w:rsidRDefault="00402BAC" w:rsidP="00402BAC">
            <w:pPr>
              <w:jc w:val="center"/>
              <w:rPr>
                <w:rFonts w:ascii="Calibri" w:hAnsi="Calibri" w:cs="Calibri"/>
                <w:color w:val="000000"/>
                <w:sz w:val="20"/>
                <w:szCs w:val="20"/>
              </w:rPr>
            </w:pPr>
            <w:r w:rsidRPr="00584745">
              <w:rPr>
                <w:rFonts w:ascii="Calibri" w:hAnsi="Calibri" w:cs="Calibri"/>
                <w:color w:val="000000"/>
                <w:sz w:val="20"/>
                <w:szCs w:val="20"/>
              </w:rPr>
              <w:t>3</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7BC1A89C" w14:textId="77777777" w:rsidR="00796DF7" w:rsidRDefault="00402BAC" w:rsidP="00402BAC">
            <w:pPr>
              <w:rPr>
                <w:rFonts w:ascii="Calibri" w:hAnsi="Calibri" w:cs="Calibri"/>
                <w:color w:val="000000"/>
                <w:sz w:val="22"/>
                <w:szCs w:val="22"/>
              </w:rPr>
            </w:pPr>
            <w:r w:rsidRPr="00584745">
              <w:rPr>
                <w:rFonts w:ascii="Calibri" w:hAnsi="Calibri" w:cs="Calibri"/>
                <w:color w:val="000000"/>
                <w:sz w:val="22"/>
                <w:szCs w:val="22"/>
              </w:rPr>
              <w:t>Service Providers will comply with the policy to receive a DFCS SERVICE AUTHORIZATION &amp; REFERRAL FORM prior to providing ANY service to families</w:t>
            </w:r>
            <w:r w:rsidR="00A759FA">
              <w:rPr>
                <w:rFonts w:ascii="Calibri" w:hAnsi="Calibri" w:cs="Calibri"/>
                <w:color w:val="000000"/>
                <w:sz w:val="22"/>
                <w:szCs w:val="22"/>
              </w:rPr>
              <w:t>.</w:t>
            </w:r>
            <w:r w:rsidRPr="00584745">
              <w:rPr>
                <w:rFonts w:ascii="Calibri" w:hAnsi="Calibri" w:cs="Calibri"/>
                <w:color w:val="000000"/>
                <w:sz w:val="22"/>
                <w:szCs w:val="22"/>
              </w:rPr>
              <w:t xml:space="preserve">  The Department will not pay for services that have not been requested on </w:t>
            </w:r>
            <w:proofErr w:type="gramStart"/>
            <w:r w:rsidRPr="00584745">
              <w:rPr>
                <w:rFonts w:ascii="Calibri" w:hAnsi="Calibri" w:cs="Calibri"/>
                <w:color w:val="000000"/>
                <w:sz w:val="22"/>
                <w:szCs w:val="22"/>
              </w:rPr>
              <w:t>the  DFCS</w:t>
            </w:r>
            <w:proofErr w:type="gramEnd"/>
            <w:r w:rsidRPr="00584745">
              <w:rPr>
                <w:rFonts w:ascii="Calibri" w:hAnsi="Calibri" w:cs="Calibri"/>
                <w:color w:val="000000"/>
                <w:sz w:val="22"/>
                <w:szCs w:val="22"/>
              </w:rPr>
              <w:t xml:space="preserve"> Service Authorization &amp; Referral Form. </w:t>
            </w:r>
          </w:p>
          <w:p w14:paraId="576725D1" w14:textId="77777777" w:rsidR="00796DF7" w:rsidRDefault="00796DF7" w:rsidP="00402BAC">
            <w:pPr>
              <w:rPr>
                <w:rFonts w:ascii="Calibri" w:hAnsi="Calibri" w:cs="Calibri"/>
                <w:color w:val="000000"/>
                <w:sz w:val="22"/>
                <w:szCs w:val="22"/>
              </w:rPr>
            </w:pPr>
          </w:p>
          <w:p w14:paraId="176B1AE0" w14:textId="6D48A8C1" w:rsidR="00402BAC" w:rsidRDefault="00402BAC" w:rsidP="00402BAC">
            <w:pPr>
              <w:rPr>
                <w:rFonts w:ascii="Calibri" w:hAnsi="Calibri" w:cs="Calibri"/>
                <w:color w:val="000000"/>
                <w:sz w:val="22"/>
                <w:szCs w:val="22"/>
              </w:rPr>
            </w:pPr>
            <w:r w:rsidRPr="00584745">
              <w:rPr>
                <w:rFonts w:ascii="Calibri" w:hAnsi="Calibri" w:cs="Calibri"/>
                <w:color w:val="000000"/>
                <w:sz w:val="22"/>
                <w:szCs w:val="22"/>
              </w:rPr>
              <w:t>Supplier must certify its understanding of this requirement and willingness to comply by answering “yes”.</w:t>
            </w:r>
          </w:p>
          <w:p w14:paraId="177EF405" w14:textId="77777777" w:rsidR="00621F2F" w:rsidRDefault="00621F2F" w:rsidP="00402BAC">
            <w:pPr>
              <w:rPr>
                <w:rFonts w:ascii="Calibri" w:hAnsi="Calibri" w:cs="Calibri"/>
                <w:color w:val="000000"/>
                <w:sz w:val="22"/>
                <w:szCs w:val="22"/>
              </w:rPr>
            </w:pPr>
            <w:bookmarkStart w:id="2" w:name="_GoBack"/>
            <w:bookmarkEnd w:id="2"/>
          </w:p>
          <w:p w14:paraId="3EACCAD4" w14:textId="77777777" w:rsidR="00A759FA" w:rsidRDefault="00A759FA" w:rsidP="00402BAC">
            <w:pPr>
              <w:rPr>
                <w:rFonts w:ascii="Calibri" w:hAnsi="Calibri" w:cs="Calibri"/>
                <w:color w:val="000000"/>
                <w:sz w:val="22"/>
                <w:szCs w:val="22"/>
              </w:rPr>
            </w:pPr>
          </w:p>
          <w:p w14:paraId="67542C65" w14:textId="1CDE4E35" w:rsidR="004A3D4B" w:rsidRPr="00584745" w:rsidRDefault="004A3D4B"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B226AE8" w14:textId="012BD210" w:rsidR="00402BAC" w:rsidRPr="00584745" w:rsidRDefault="00402BAC" w:rsidP="00402BAC">
            <w:pPr>
              <w:rPr>
                <w:rFonts w:ascii="Calibri" w:hAnsi="Calibri" w:cs="Calibri"/>
                <w:color w:val="000000"/>
                <w:sz w:val="22"/>
                <w:szCs w:val="22"/>
              </w:rPr>
            </w:pPr>
            <w:r w:rsidRPr="00584745">
              <w:rPr>
                <w:rFonts w:ascii="Calibri" w:hAnsi="Calibri" w:cs="Calibri"/>
                <w:color w:val="000000"/>
                <w:sz w:val="20"/>
                <w:szCs w:val="20"/>
              </w:rPr>
              <w:t>Yes or No</w:t>
            </w:r>
          </w:p>
        </w:tc>
      </w:tr>
      <w:tr w:rsidR="00402BAC" w:rsidRPr="00584745" w14:paraId="044CEE98" w14:textId="426BF69C" w:rsidTr="00D227D7">
        <w:trPr>
          <w:trHeight w:val="66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369F3B8F" w14:textId="539028FF" w:rsidR="00402BAC" w:rsidRPr="00584745" w:rsidRDefault="00402BAC" w:rsidP="00402BAC">
            <w:pPr>
              <w:jc w:val="center"/>
              <w:rPr>
                <w:rFonts w:ascii="Calibri" w:hAnsi="Calibri" w:cs="Calibri"/>
                <w:color w:val="000000"/>
                <w:sz w:val="20"/>
                <w:szCs w:val="20"/>
              </w:rPr>
            </w:pPr>
            <w:r w:rsidRPr="00584745">
              <w:rPr>
                <w:rFonts w:ascii="Calibri" w:hAnsi="Calibri" w:cs="Calibri"/>
                <w:color w:val="000000"/>
                <w:sz w:val="20"/>
                <w:szCs w:val="20"/>
              </w:rPr>
              <w:t>4</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6B2F6E00" w14:textId="77777777" w:rsidR="00796DF7" w:rsidRDefault="00402BAC" w:rsidP="00402BAC">
            <w:pPr>
              <w:rPr>
                <w:rFonts w:ascii="Calibri" w:hAnsi="Calibri" w:cs="Calibri"/>
                <w:color w:val="000000"/>
                <w:sz w:val="22"/>
                <w:szCs w:val="22"/>
              </w:rPr>
            </w:pPr>
            <w:r w:rsidRPr="00584745">
              <w:rPr>
                <w:rFonts w:ascii="Calibri" w:hAnsi="Calibri" w:cs="Calibri"/>
                <w:color w:val="000000"/>
                <w:sz w:val="22"/>
                <w:szCs w:val="22"/>
              </w:rPr>
              <w:t xml:space="preserve">Service Providers will need to be able to conduct </w:t>
            </w:r>
            <w:r w:rsidR="009E0DC6" w:rsidRPr="00584745">
              <w:rPr>
                <w:rFonts w:ascii="Calibri" w:hAnsi="Calibri" w:cs="Calibri"/>
                <w:color w:val="000000"/>
                <w:sz w:val="22"/>
                <w:szCs w:val="22"/>
              </w:rPr>
              <w:t>Early Interventions</w:t>
            </w:r>
            <w:r w:rsidRPr="00584745">
              <w:rPr>
                <w:rFonts w:ascii="Calibri" w:hAnsi="Calibri" w:cs="Calibri"/>
                <w:color w:val="000000"/>
                <w:sz w:val="22"/>
                <w:szCs w:val="22"/>
              </w:rPr>
              <w:t xml:space="preserve"> Services in a client’s home, Provider office and in any other location as requested within the assigned region. </w:t>
            </w:r>
          </w:p>
          <w:p w14:paraId="192772C0" w14:textId="77777777" w:rsidR="00796DF7" w:rsidRDefault="00796DF7" w:rsidP="00402BAC">
            <w:pPr>
              <w:rPr>
                <w:rFonts w:ascii="Calibri" w:hAnsi="Calibri" w:cs="Calibri"/>
                <w:color w:val="000000"/>
                <w:sz w:val="22"/>
                <w:szCs w:val="22"/>
              </w:rPr>
            </w:pPr>
          </w:p>
          <w:p w14:paraId="065668B6" w14:textId="159BE832" w:rsidR="00402BAC" w:rsidRDefault="00402BAC" w:rsidP="00402BAC">
            <w:pPr>
              <w:rPr>
                <w:rFonts w:ascii="Calibri" w:hAnsi="Calibri" w:cs="Calibri"/>
                <w:color w:val="000000"/>
                <w:sz w:val="22"/>
                <w:szCs w:val="22"/>
              </w:rPr>
            </w:pPr>
            <w:r w:rsidRPr="00584745">
              <w:rPr>
                <w:rFonts w:ascii="Calibri" w:hAnsi="Calibri" w:cs="Calibri"/>
                <w:color w:val="000000"/>
                <w:sz w:val="22"/>
                <w:szCs w:val="22"/>
              </w:rPr>
              <w:t>Supplier must certify its understanding of this requirement and willingness to comply by answering “yes”.</w:t>
            </w:r>
          </w:p>
          <w:p w14:paraId="174D3B9A" w14:textId="77777777" w:rsidR="00A759FA" w:rsidRDefault="00A759FA" w:rsidP="00402BAC">
            <w:pPr>
              <w:rPr>
                <w:rFonts w:ascii="Calibri" w:hAnsi="Calibri" w:cs="Calibri"/>
                <w:color w:val="000000"/>
                <w:sz w:val="22"/>
                <w:szCs w:val="22"/>
              </w:rPr>
            </w:pPr>
          </w:p>
          <w:p w14:paraId="15BCBA8A" w14:textId="3BFBB30F" w:rsidR="004A3D4B" w:rsidRPr="00584745" w:rsidRDefault="004A3D4B"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2E09E95" w14:textId="09265C2C" w:rsidR="00402BAC" w:rsidRPr="00584745" w:rsidRDefault="00402BAC" w:rsidP="00402BAC">
            <w:pPr>
              <w:rPr>
                <w:rFonts w:ascii="Calibri" w:hAnsi="Calibri" w:cs="Calibri"/>
                <w:color w:val="000000"/>
                <w:sz w:val="22"/>
                <w:szCs w:val="22"/>
              </w:rPr>
            </w:pPr>
            <w:r w:rsidRPr="00584745">
              <w:rPr>
                <w:rFonts w:ascii="Calibri" w:hAnsi="Calibri" w:cs="Calibri"/>
                <w:color w:val="000000"/>
                <w:sz w:val="20"/>
                <w:szCs w:val="20"/>
              </w:rPr>
              <w:t>Yes or No</w:t>
            </w:r>
          </w:p>
        </w:tc>
      </w:tr>
      <w:tr w:rsidR="00402BAC" w:rsidRPr="00584745" w14:paraId="126771EA"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9FDDB44" w14:textId="59C02FCB" w:rsidR="00402BAC" w:rsidRPr="00584745" w:rsidRDefault="001260AF" w:rsidP="00402BAC">
            <w:pPr>
              <w:jc w:val="center"/>
              <w:rPr>
                <w:rFonts w:ascii="Calibri" w:hAnsi="Calibri" w:cs="Calibri"/>
                <w:color w:val="000000"/>
                <w:sz w:val="20"/>
                <w:szCs w:val="20"/>
              </w:rPr>
            </w:pPr>
            <w:r w:rsidRPr="00584745">
              <w:rPr>
                <w:rFonts w:ascii="Calibri" w:hAnsi="Calibri" w:cs="Calibri"/>
                <w:color w:val="000000"/>
                <w:sz w:val="20"/>
                <w:szCs w:val="20"/>
              </w:rPr>
              <w:lastRenderedPageBreak/>
              <w:t>5</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70FF0BE7" w14:textId="0B3AAD46" w:rsidR="00402BAC" w:rsidRPr="00584745" w:rsidRDefault="00402BAC" w:rsidP="00402BAC">
            <w:pPr>
              <w:rPr>
                <w:rFonts w:ascii="Calibri" w:hAnsi="Calibri"/>
                <w:color w:val="000000"/>
                <w:sz w:val="22"/>
                <w:szCs w:val="22"/>
              </w:rPr>
            </w:pPr>
            <w:r w:rsidRPr="00584745">
              <w:rPr>
                <w:rFonts w:ascii="Calibri" w:hAnsi="Calibri"/>
                <w:color w:val="000000"/>
                <w:sz w:val="22"/>
                <w:szCs w:val="22"/>
              </w:rPr>
              <w:t>Supplier must follow the established DFCS policy for mandated reporting of suspected child abuse and maltreatment. (follow link below).</w:t>
            </w:r>
            <w:r w:rsidRPr="00584745">
              <w:rPr>
                <w:rFonts w:ascii="Calibri" w:hAnsi="Calibri"/>
                <w:color w:val="000000"/>
                <w:sz w:val="22"/>
                <w:szCs w:val="22"/>
              </w:rPr>
              <w:br/>
            </w:r>
            <w:r w:rsidRPr="00584745">
              <w:rPr>
                <w:rFonts w:ascii="Calibri" w:hAnsi="Calibri"/>
                <w:color w:val="000000"/>
                <w:sz w:val="22"/>
                <w:szCs w:val="22"/>
              </w:rPr>
              <w:br/>
            </w:r>
            <w:hyperlink r:id="rId11" w:history="1">
              <w:r w:rsidRPr="00584745">
                <w:rPr>
                  <w:rStyle w:val="Hyperlink"/>
                  <w:rFonts w:ascii="Calibri" w:hAnsi="Calibri"/>
                  <w:sz w:val="22"/>
                  <w:szCs w:val="22"/>
                </w:rPr>
                <w:t>http://odis.dhs.state.ga.us/ViewDocument.aspx?docId=3005722&amp;verId=1</w:t>
              </w:r>
            </w:hyperlink>
            <w:r w:rsidRPr="00584745">
              <w:rPr>
                <w:rFonts w:ascii="Calibri" w:hAnsi="Calibri"/>
                <w:color w:val="000000"/>
                <w:sz w:val="22"/>
                <w:szCs w:val="22"/>
              </w:rPr>
              <w:t xml:space="preserve">  </w:t>
            </w:r>
            <w:r w:rsidRPr="00584745">
              <w:rPr>
                <w:rFonts w:ascii="Calibri" w:hAnsi="Calibri"/>
                <w:color w:val="000000"/>
                <w:sz w:val="22"/>
                <w:szCs w:val="22"/>
              </w:rPr>
              <w:br/>
            </w:r>
            <w:r w:rsidRPr="00584745">
              <w:rPr>
                <w:rFonts w:ascii="Calibri" w:hAnsi="Calibri"/>
                <w:color w:val="000000"/>
                <w:sz w:val="22"/>
                <w:szCs w:val="22"/>
              </w:rPr>
              <w:br/>
              <w:t>Supplier must certify that it has read and understands the Receiving Intake Reports policy and is willing to comply by answering "yes".</w:t>
            </w:r>
          </w:p>
          <w:p w14:paraId="2AD18BE8" w14:textId="77777777" w:rsidR="00402BAC" w:rsidRPr="00584745" w:rsidRDefault="00402BAC"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3F112B5" w14:textId="7276C64F" w:rsidR="00402BAC" w:rsidRPr="00584745" w:rsidRDefault="00402BAC" w:rsidP="00402BAC">
            <w:pPr>
              <w:rPr>
                <w:rFonts w:ascii="Calibri" w:hAnsi="Calibri" w:cs="Calibri"/>
                <w:color w:val="000000"/>
                <w:sz w:val="20"/>
                <w:szCs w:val="20"/>
              </w:rPr>
            </w:pPr>
            <w:r w:rsidRPr="00584745">
              <w:rPr>
                <w:rFonts w:ascii="Calibri" w:hAnsi="Calibri" w:cs="Calibri"/>
                <w:color w:val="000000"/>
                <w:sz w:val="20"/>
                <w:szCs w:val="20"/>
              </w:rPr>
              <w:t>Yes or No</w:t>
            </w:r>
          </w:p>
        </w:tc>
      </w:tr>
      <w:tr w:rsidR="00402BAC" w:rsidRPr="00584745" w14:paraId="006EACEE"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AFB2D77" w14:textId="152B1104" w:rsidR="00402BAC" w:rsidRPr="00584745" w:rsidRDefault="009E0DC6" w:rsidP="00402BAC">
            <w:pPr>
              <w:jc w:val="center"/>
              <w:rPr>
                <w:rFonts w:ascii="Calibri" w:hAnsi="Calibri" w:cs="Calibri"/>
                <w:color w:val="000000"/>
                <w:sz w:val="20"/>
                <w:szCs w:val="20"/>
              </w:rPr>
            </w:pPr>
            <w:r w:rsidRPr="00584745">
              <w:rPr>
                <w:rFonts w:ascii="Calibri" w:hAnsi="Calibri" w:cs="Calibri"/>
                <w:color w:val="000000"/>
                <w:sz w:val="20"/>
                <w:szCs w:val="20"/>
              </w:rPr>
              <w:t>6</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CBBE378" w14:textId="77777777" w:rsidR="001260AF" w:rsidRPr="00584745" w:rsidRDefault="00402BAC" w:rsidP="00402BAC">
            <w:pPr>
              <w:rPr>
                <w:rFonts w:ascii="Calibri" w:hAnsi="Calibri"/>
                <w:color w:val="000000"/>
                <w:sz w:val="22"/>
                <w:szCs w:val="22"/>
              </w:rPr>
            </w:pPr>
            <w:r w:rsidRPr="00584745">
              <w:rPr>
                <w:rFonts w:ascii="Calibri" w:hAnsi="Calibri"/>
                <w:color w:val="000000"/>
                <w:sz w:val="22"/>
                <w:szCs w:val="22"/>
              </w:rPr>
              <w:t xml:space="preserve">Staff providing </w:t>
            </w:r>
            <w:r w:rsidR="001260AF" w:rsidRPr="00584745">
              <w:rPr>
                <w:rFonts w:ascii="Calibri" w:hAnsi="Calibri"/>
                <w:color w:val="000000"/>
                <w:sz w:val="22"/>
                <w:szCs w:val="22"/>
              </w:rPr>
              <w:t>Home Visits</w:t>
            </w:r>
            <w:r w:rsidRPr="00584745">
              <w:rPr>
                <w:rFonts w:ascii="Calibri" w:hAnsi="Calibri"/>
                <w:color w:val="000000"/>
                <w:sz w:val="22"/>
                <w:szCs w:val="22"/>
              </w:rPr>
              <w:br/>
            </w:r>
            <w:r w:rsidRPr="00584745">
              <w:rPr>
                <w:rFonts w:ascii="Calibri" w:hAnsi="Calibri"/>
                <w:color w:val="000000"/>
                <w:sz w:val="22"/>
                <w:szCs w:val="22"/>
              </w:rPr>
              <w:br/>
              <w:t xml:space="preserve">The Department requires all staff providing </w:t>
            </w:r>
            <w:r w:rsidR="001260AF" w:rsidRPr="00584745">
              <w:rPr>
                <w:rFonts w:ascii="Calibri" w:hAnsi="Calibri"/>
                <w:color w:val="000000"/>
                <w:sz w:val="22"/>
                <w:szCs w:val="22"/>
              </w:rPr>
              <w:t>Home Visit</w:t>
            </w:r>
            <w:r w:rsidRPr="00584745">
              <w:rPr>
                <w:rFonts w:ascii="Calibri" w:hAnsi="Calibri"/>
                <w:color w:val="000000"/>
                <w:sz w:val="22"/>
                <w:szCs w:val="22"/>
              </w:rPr>
              <w:t xml:space="preserve"> services to be in possession of:</w:t>
            </w:r>
            <w:r w:rsidRPr="00584745">
              <w:rPr>
                <w:rFonts w:ascii="Calibri" w:hAnsi="Calibri"/>
                <w:color w:val="000000"/>
                <w:sz w:val="22"/>
                <w:szCs w:val="22"/>
              </w:rPr>
              <w:br/>
            </w:r>
            <w:r w:rsidRPr="00584745">
              <w:rPr>
                <w:rFonts w:ascii="Calibri" w:hAnsi="Calibri"/>
                <w:color w:val="000000"/>
                <w:sz w:val="22"/>
                <w:szCs w:val="22"/>
              </w:rPr>
              <w:br/>
              <w:t xml:space="preserve">A. </w:t>
            </w:r>
            <w:proofErr w:type="spellStart"/>
            <w:proofErr w:type="gramStart"/>
            <w:r w:rsidR="001260AF" w:rsidRPr="00584745">
              <w:rPr>
                <w:rFonts w:ascii="Calibri" w:hAnsi="Calibri"/>
                <w:color w:val="000000"/>
                <w:sz w:val="22"/>
                <w:szCs w:val="22"/>
              </w:rPr>
              <w:t>Masters</w:t>
            </w:r>
            <w:proofErr w:type="spellEnd"/>
            <w:proofErr w:type="gramEnd"/>
            <w:r w:rsidRPr="00584745">
              <w:rPr>
                <w:rFonts w:ascii="Calibri" w:hAnsi="Calibri"/>
                <w:color w:val="000000"/>
                <w:sz w:val="22"/>
                <w:szCs w:val="22"/>
              </w:rPr>
              <w:t xml:space="preserve"> degree or higher </w:t>
            </w:r>
            <w:r w:rsidR="001260AF" w:rsidRPr="00584745">
              <w:rPr>
                <w:rFonts w:ascii="Calibri" w:hAnsi="Calibri"/>
                <w:color w:val="000000"/>
                <w:sz w:val="22"/>
                <w:szCs w:val="22"/>
              </w:rPr>
              <w:t>i</w:t>
            </w:r>
            <w:r w:rsidRPr="00584745">
              <w:rPr>
                <w:rFonts w:ascii="Calibri" w:hAnsi="Calibri"/>
                <w:color w:val="000000"/>
                <w:sz w:val="22"/>
                <w:szCs w:val="22"/>
              </w:rPr>
              <w:t>n Human Services</w:t>
            </w:r>
            <w:r w:rsidR="001260AF" w:rsidRPr="00584745">
              <w:rPr>
                <w:rFonts w:ascii="Calibri" w:hAnsi="Calibri"/>
                <w:color w:val="000000"/>
                <w:sz w:val="22"/>
                <w:szCs w:val="22"/>
              </w:rPr>
              <w:t>, with one (1) year experience in Human Services</w:t>
            </w:r>
            <w:r w:rsidRPr="00584745">
              <w:rPr>
                <w:rFonts w:ascii="Calibri" w:hAnsi="Calibri"/>
                <w:color w:val="000000"/>
                <w:sz w:val="22"/>
                <w:szCs w:val="22"/>
              </w:rPr>
              <w:t>.</w:t>
            </w:r>
            <w:r w:rsidRPr="00584745">
              <w:rPr>
                <w:rFonts w:ascii="Calibri" w:hAnsi="Calibri"/>
                <w:color w:val="000000"/>
                <w:sz w:val="22"/>
                <w:szCs w:val="22"/>
              </w:rPr>
              <w:br/>
            </w:r>
            <w:r w:rsidR="001260AF" w:rsidRPr="00584745">
              <w:rPr>
                <w:rFonts w:ascii="Calibri" w:hAnsi="Calibri"/>
                <w:color w:val="000000"/>
                <w:sz w:val="22"/>
                <w:szCs w:val="22"/>
              </w:rPr>
              <w:t>OR</w:t>
            </w:r>
            <w:r w:rsidRPr="00584745">
              <w:rPr>
                <w:rFonts w:ascii="Calibri" w:hAnsi="Calibri"/>
                <w:color w:val="000000"/>
                <w:sz w:val="22"/>
                <w:szCs w:val="22"/>
              </w:rPr>
              <w:br/>
              <w:t xml:space="preserve">B. </w:t>
            </w:r>
            <w:proofErr w:type="spellStart"/>
            <w:r w:rsidR="001260AF" w:rsidRPr="00584745">
              <w:rPr>
                <w:rFonts w:ascii="Calibri" w:hAnsi="Calibri"/>
                <w:color w:val="000000"/>
                <w:sz w:val="22"/>
                <w:szCs w:val="22"/>
              </w:rPr>
              <w:t>Bachelors</w:t>
            </w:r>
            <w:proofErr w:type="spellEnd"/>
            <w:r w:rsidR="001260AF" w:rsidRPr="00584745">
              <w:rPr>
                <w:rFonts w:ascii="Calibri" w:hAnsi="Calibri"/>
                <w:color w:val="000000"/>
                <w:sz w:val="22"/>
                <w:szCs w:val="22"/>
              </w:rPr>
              <w:t xml:space="preserve"> degree in Human Services with three (3) experience in Human Services. </w:t>
            </w:r>
          </w:p>
          <w:p w14:paraId="2978A318" w14:textId="0CD0438B" w:rsidR="00402BAC" w:rsidRPr="00584745" w:rsidRDefault="00402BAC" w:rsidP="00402BAC">
            <w:pPr>
              <w:rPr>
                <w:rFonts w:ascii="Calibri" w:hAnsi="Calibri"/>
                <w:color w:val="000000"/>
                <w:sz w:val="22"/>
                <w:szCs w:val="22"/>
              </w:rPr>
            </w:pPr>
            <w:r w:rsidRPr="00584745">
              <w:rPr>
                <w:rFonts w:ascii="Calibri" w:hAnsi="Calibri"/>
                <w:color w:val="000000"/>
                <w:sz w:val="22"/>
                <w:szCs w:val="22"/>
              </w:rPr>
              <w:br/>
              <w:t>Supplier must certify its understanding of this requirement and willingness to comply by answering "yes".</w:t>
            </w:r>
          </w:p>
          <w:p w14:paraId="710C20CB" w14:textId="77777777" w:rsidR="00402BAC" w:rsidRPr="00584745"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9530188" w14:textId="58B36366" w:rsidR="00402BAC" w:rsidRPr="00584745" w:rsidRDefault="00402BAC" w:rsidP="00402BAC">
            <w:pPr>
              <w:rPr>
                <w:rFonts w:ascii="Calibri" w:hAnsi="Calibri" w:cs="Calibri"/>
                <w:color w:val="000000"/>
                <w:sz w:val="20"/>
                <w:szCs w:val="20"/>
              </w:rPr>
            </w:pPr>
            <w:r w:rsidRPr="00584745">
              <w:rPr>
                <w:rFonts w:ascii="Calibri" w:hAnsi="Calibri" w:cs="Calibri"/>
                <w:color w:val="000000"/>
                <w:sz w:val="20"/>
                <w:szCs w:val="20"/>
              </w:rPr>
              <w:t>Yes or No</w:t>
            </w:r>
          </w:p>
        </w:tc>
      </w:tr>
      <w:tr w:rsidR="00402BAC" w:rsidRPr="00584745" w14:paraId="73FCE73F"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6F1BF9DB" w14:textId="01BBC75D" w:rsidR="00402BAC" w:rsidRPr="00584745" w:rsidRDefault="009E0DC6" w:rsidP="00402BAC">
            <w:pPr>
              <w:jc w:val="center"/>
              <w:rPr>
                <w:rFonts w:ascii="Calibri" w:hAnsi="Calibri" w:cs="Calibri"/>
                <w:color w:val="000000"/>
                <w:sz w:val="20"/>
                <w:szCs w:val="20"/>
              </w:rPr>
            </w:pPr>
            <w:r w:rsidRPr="00584745">
              <w:rPr>
                <w:rFonts w:ascii="Calibri" w:hAnsi="Calibri" w:cs="Calibri"/>
                <w:color w:val="000000"/>
                <w:sz w:val="20"/>
                <w:szCs w:val="20"/>
              </w:rPr>
              <w:t>7</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0AC6F8CC" w14:textId="77777777" w:rsidR="00402BAC" w:rsidRPr="00584745" w:rsidRDefault="00402BAC" w:rsidP="00402BAC">
            <w:pPr>
              <w:rPr>
                <w:rFonts w:ascii="Calibri" w:hAnsi="Calibri"/>
                <w:color w:val="000000"/>
                <w:sz w:val="22"/>
                <w:szCs w:val="22"/>
              </w:rPr>
            </w:pPr>
            <w:r w:rsidRPr="00584745">
              <w:rPr>
                <w:rFonts w:ascii="Calibri" w:hAnsi="Calibri"/>
                <w:color w:val="000000"/>
                <w:sz w:val="22"/>
                <w:szCs w:val="22"/>
              </w:rPr>
              <w:t>The Department's policies, processes, procedures and forms are subject to change during the duration of the contract and/or extensions into which the provider must adhere to.</w:t>
            </w:r>
            <w:r w:rsidRPr="00584745">
              <w:rPr>
                <w:rFonts w:ascii="Calibri" w:hAnsi="Calibri"/>
                <w:color w:val="000000"/>
                <w:sz w:val="22"/>
                <w:szCs w:val="22"/>
              </w:rPr>
              <w:br/>
            </w:r>
            <w:r w:rsidRPr="00584745">
              <w:rPr>
                <w:rFonts w:ascii="Calibri" w:hAnsi="Calibri"/>
                <w:color w:val="000000"/>
                <w:sz w:val="22"/>
                <w:szCs w:val="22"/>
              </w:rPr>
              <w:br/>
              <w:t>Supplier must certify its understanding of this requirement and willingness to comply by answering "yes".</w:t>
            </w:r>
          </w:p>
          <w:p w14:paraId="1F4D3B86" w14:textId="77777777" w:rsidR="00402BAC" w:rsidRPr="00584745"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0F14BFC" w14:textId="4878A007" w:rsidR="00402BAC" w:rsidRPr="00584745" w:rsidRDefault="00402BAC" w:rsidP="00402BAC">
            <w:pPr>
              <w:rPr>
                <w:rFonts w:ascii="Calibri" w:hAnsi="Calibri" w:cs="Calibri"/>
                <w:color w:val="000000"/>
                <w:sz w:val="20"/>
                <w:szCs w:val="20"/>
              </w:rPr>
            </w:pPr>
            <w:r w:rsidRPr="00584745">
              <w:rPr>
                <w:rFonts w:ascii="Calibri" w:hAnsi="Calibri" w:cs="Calibri"/>
                <w:color w:val="000000"/>
                <w:sz w:val="20"/>
                <w:szCs w:val="20"/>
              </w:rPr>
              <w:t>Yes or No</w:t>
            </w:r>
          </w:p>
        </w:tc>
      </w:tr>
      <w:tr w:rsidR="00402BAC" w:rsidRPr="00584745" w14:paraId="16501B66"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4D3860D" w14:textId="4595B270" w:rsidR="00402BAC" w:rsidRPr="00584745" w:rsidRDefault="00584745" w:rsidP="00402BAC">
            <w:pPr>
              <w:jc w:val="center"/>
              <w:rPr>
                <w:rFonts w:ascii="Calibri" w:hAnsi="Calibri" w:cs="Calibri"/>
                <w:color w:val="000000"/>
                <w:sz w:val="20"/>
                <w:szCs w:val="20"/>
              </w:rPr>
            </w:pPr>
            <w:r>
              <w:rPr>
                <w:rFonts w:ascii="Calibri" w:hAnsi="Calibri" w:cs="Calibri"/>
                <w:color w:val="000000"/>
                <w:sz w:val="20"/>
                <w:szCs w:val="20"/>
              </w:rPr>
              <w:t>8</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67FC0605" w14:textId="5FAC71C3" w:rsidR="00402BAC" w:rsidRPr="00584745" w:rsidRDefault="00402BAC" w:rsidP="00402BAC">
            <w:pPr>
              <w:rPr>
                <w:rFonts w:ascii="Calibri" w:hAnsi="Calibri"/>
                <w:color w:val="000000"/>
                <w:sz w:val="22"/>
                <w:szCs w:val="22"/>
              </w:rPr>
            </w:pPr>
            <w:r w:rsidRPr="00584745">
              <w:rPr>
                <w:rFonts w:ascii="Calibri" w:hAnsi="Calibri"/>
                <w:color w:val="000000"/>
                <w:sz w:val="22"/>
                <w:szCs w:val="22"/>
              </w:rPr>
              <w:t>Supplier must report any unsafe conditions to County Department within 12 hours of observation. Unsafe conditions must be staffed with DFCS case manager and supervisor to determine appropriate course of action. Written communication must follow initial notification within 24 hours of observation. Contractor should follow mandated reporter procedures for any signs of immediate danger to a child.</w:t>
            </w:r>
            <w:r w:rsidRPr="00584745">
              <w:rPr>
                <w:rFonts w:ascii="Calibri" w:hAnsi="Calibri"/>
                <w:color w:val="000000"/>
                <w:sz w:val="22"/>
                <w:szCs w:val="22"/>
              </w:rPr>
              <w:br/>
            </w:r>
            <w:r w:rsidRPr="00584745">
              <w:rPr>
                <w:rFonts w:ascii="Calibri" w:hAnsi="Calibri"/>
                <w:color w:val="000000"/>
                <w:sz w:val="22"/>
                <w:szCs w:val="22"/>
              </w:rPr>
              <w:br/>
              <w:t>Supplier must certify its understanding of this requirement and willingness to comply by answering "yes".</w:t>
            </w:r>
          </w:p>
          <w:p w14:paraId="51CA8487" w14:textId="77777777" w:rsidR="00402BAC" w:rsidRPr="00584745"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14B06C8" w14:textId="1A37CB62" w:rsidR="00402BAC" w:rsidRPr="00584745" w:rsidRDefault="00402BAC" w:rsidP="00402BAC">
            <w:pPr>
              <w:rPr>
                <w:rFonts w:ascii="Calibri" w:hAnsi="Calibri" w:cs="Calibri"/>
                <w:color w:val="000000"/>
                <w:sz w:val="20"/>
                <w:szCs w:val="20"/>
              </w:rPr>
            </w:pPr>
            <w:r w:rsidRPr="00584745">
              <w:rPr>
                <w:rFonts w:ascii="Calibri" w:hAnsi="Calibri" w:cs="Calibri"/>
                <w:color w:val="000000"/>
                <w:sz w:val="20"/>
                <w:szCs w:val="20"/>
              </w:rPr>
              <w:t>Yes or No</w:t>
            </w:r>
          </w:p>
        </w:tc>
      </w:tr>
      <w:tr w:rsidR="00402BAC" w:rsidRPr="00584745" w14:paraId="50134DD5"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3333F882" w14:textId="5DC162C8" w:rsidR="00402BAC" w:rsidRPr="00584745" w:rsidRDefault="00584745" w:rsidP="00402BAC">
            <w:pPr>
              <w:jc w:val="center"/>
              <w:rPr>
                <w:rFonts w:ascii="Calibri" w:hAnsi="Calibri" w:cs="Calibri"/>
                <w:color w:val="000000"/>
                <w:sz w:val="20"/>
                <w:szCs w:val="20"/>
              </w:rPr>
            </w:pPr>
            <w:r>
              <w:rPr>
                <w:rFonts w:ascii="Calibri" w:hAnsi="Calibri" w:cs="Calibri"/>
                <w:color w:val="000000"/>
                <w:sz w:val="20"/>
                <w:szCs w:val="20"/>
              </w:rPr>
              <w:t>9</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3830ED47" w14:textId="77777777" w:rsidR="00402BAC" w:rsidRPr="00584745" w:rsidRDefault="00402BAC" w:rsidP="00402BAC">
            <w:pPr>
              <w:rPr>
                <w:rFonts w:ascii="Calibri" w:hAnsi="Calibri"/>
                <w:color w:val="000000"/>
                <w:sz w:val="22"/>
                <w:szCs w:val="22"/>
              </w:rPr>
            </w:pPr>
            <w:r w:rsidRPr="00584745">
              <w:rPr>
                <w:rFonts w:ascii="Calibri" w:hAnsi="Calibri"/>
                <w:color w:val="000000"/>
                <w:sz w:val="22"/>
                <w:szCs w:val="22"/>
              </w:rPr>
              <w:t>Supplier must have appropriate/adequate technology to communicate with State Office, County Department staff and other partners (i.e. computers, fax, phone, email, etc.)</w:t>
            </w:r>
            <w:r w:rsidRPr="00584745">
              <w:rPr>
                <w:rFonts w:ascii="Calibri" w:hAnsi="Calibri"/>
                <w:color w:val="000000"/>
                <w:sz w:val="22"/>
                <w:szCs w:val="22"/>
              </w:rPr>
              <w:br/>
            </w:r>
            <w:r w:rsidRPr="00584745">
              <w:rPr>
                <w:rFonts w:ascii="Calibri" w:hAnsi="Calibri"/>
                <w:color w:val="000000"/>
                <w:sz w:val="22"/>
                <w:szCs w:val="22"/>
              </w:rPr>
              <w:br/>
              <w:t>Supplier must certify its understanding of this requirement and willingness to comply by answering "yes".</w:t>
            </w:r>
          </w:p>
          <w:p w14:paraId="6BD154B6" w14:textId="77777777" w:rsidR="00402BAC" w:rsidRPr="00584745"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58ABC0E1" w14:textId="007ECC71" w:rsidR="00402BAC" w:rsidRPr="00584745" w:rsidRDefault="00402BAC" w:rsidP="00402BAC">
            <w:pPr>
              <w:rPr>
                <w:rFonts w:ascii="Calibri" w:hAnsi="Calibri" w:cs="Calibri"/>
                <w:color w:val="000000"/>
                <w:sz w:val="20"/>
                <w:szCs w:val="20"/>
              </w:rPr>
            </w:pPr>
            <w:r w:rsidRPr="00584745">
              <w:rPr>
                <w:rFonts w:ascii="Calibri" w:hAnsi="Calibri" w:cs="Calibri"/>
                <w:color w:val="000000"/>
                <w:sz w:val="20"/>
                <w:szCs w:val="20"/>
              </w:rPr>
              <w:t>Yes or No</w:t>
            </w:r>
          </w:p>
        </w:tc>
      </w:tr>
      <w:tr w:rsidR="00402BAC" w:rsidRPr="00584745" w14:paraId="0AE42734"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2D5AF7F8" w14:textId="554C32D5" w:rsidR="00402BAC" w:rsidRPr="00584745" w:rsidRDefault="00402BAC" w:rsidP="00402BAC">
            <w:pPr>
              <w:jc w:val="center"/>
              <w:rPr>
                <w:rFonts w:ascii="Calibri" w:hAnsi="Calibri" w:cs="Calibri"/>
                <w:color w:val="000000"/>
                <w:sz w:val="20"/>
                <w:szCs w:val="20"/>
              </w:rPr>
            </w:pPr>
            <w:r w:rsidRPr="00584745">
              <w:rPr>
                <w:rFonts w:ascii="Calibri" w:hAnsi="Calibri" w:cs="Calibri"/>
                <w:color w:val="000000"/>
                <w:sz w:val="20"/>
                <w:szCs w:val="20"/>
              </w:rPr>
              <w:lastRenderedPageBreak/>
              <w:t>1</w:t>
            </w:r>
            <w:r w:rsidR="00584745">
              <w:rPr>
                <w:rFonts w:ascii="Calibri" w:hAnsi="Calibri" w:cs="Calibri"/>
                <w:color w:val="000000"/>
                <w:sz w:val="20"/>
                <w:szCs w:val="20"/>
              </w:rPr>
              <w:t>0</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7E721748" w14:textId="6B3211DD" w:rsidR="00402BAC" w:rsidRPr="00584745" w:rsidRDefault="00402BAC" w:rsidP="00402BAC">
            <w:pPr>
              <w:rPr>
                <w:rFonts w:ascii="Calibri" w:hAnsi="Calibri"/>
                <w:color w:val="000000"/>
                <w:sz w:val="22"/>
                <w:szCs w:val="22"/>
              </w:rPr>
            </w:pPr>
            <w:r w:rsidRPr="00584745">
              <w:rPr>
                <w:rFonts w:ascii="Calibri" w:hAnsi="Calibri"/>
                <w:color w:val="000000"/>
                <w:sz w:val="22"/>
                <w:szCs w:val="22"/>
              </w:rPr>
              <w:t xml:space="preserve">Supplier must have three (3) years of previous experience in providing </w:t>
            </w:r>
            <w:r w:rsidR="00213AD7">
              <w:rPr>
                <w:rFonts w:ascii="Calibri" w:hAnsi="Calibri"/>
                <w:color w:val="000000"/>
                <w:sz w:val="22"/>
                <w:szCs w:val="22"/>
              </w:rPr>
              <w:t xml:space="preserve">human </w:t>
            </w:r>
            <w:r w:rsidRPr="00584745">
              <w:rPr>
                <w:rFonts w:ascii="Calibri" w:hAnsi="Calibri"/>
                <w:color w:val="000000"/>
                <w:sz w:val="22"/>
                <w:szCs w:val="22"/>
              </w:rPr>
              <w:t xml:space="preserve">services as outlined in this </w:t>
            </w:r>
            <w:r w:rsidR="00213AD7">
              <w:rPr>
                <w:rFonts w:ascii="Calibri" w:hAnsi="Calibri"/>
                <w:color w:val="000000"/>
                <w:sz w:val="22"/>
                <w:szCs w:val="22"/>
              </w:rPr>
              <w:t>Application</w:t>
            </w:r>
            <w:r w:rsidRPr="00584745">
              <w:rPr>
                <w:rFonts w:ascii="Calibri" w:hAnsi="Calibri"/>
                <w:color w:val="000000"/>
                <w:sz w:val="22"/>
                <w:szCs w:val="22"/>
              </w:rPr>
              <w:t>.</w:t>
            </w:r>
            <w:r w:rsidRPr="00584745">
              <w:rPr>
                <w:rFonts w:ascii="Calibri" w:hAnsi="Calibri"/>
                <w:color w:val="000000"/>
                <w:sz w:val="22"/>
                <w:szCs w:val="22"/>
              </w:rPr>
              <w:br/>
              <w:t>Supplier must certify its understanding of this requirement and willingness to comply by answering "yes".</w:t>
            </w:r>
          </w:p>
          <w:p w14:paraId="15E7BF29" w14:textId="77777777" w:rsidR="00402BAC" w:rsidRPr="00584745"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69D481B" w14:textId="34C3D7DA" w:rsidR="00402BAC" w:rsidRPr="00584745" w:rsidRDefault="00402BAC" w:rsidP="00402BAC">
            <w:pPr>
              <w:rPr>
                <w:rFonts w:ascii="Calibri" w:hAnsi="Calibri" w:cs="Calibri"/>
                <w:color w:val="000000"/>
                <w:sz w:val="20"/>
                <w:szCs w:val="20"/>
              </w:rPr>
            </w:pPr>
            <w:r w:rsidRPr="00584745">
              <w:rPr>
                <w:rFonts w:ascii="Calibri" w:hAnsi="Calibri" w:cs="Calibri"/>
                <w:color w:val="000000"/>
                <w:sz w:val="20"/>
                <w:szCs w:val="20"/>
              </w:rPr>
              <w:t>Yes or No</w:t>
            </w:r>
          </w:p>
        </w:tc>
      </w:tr>
      <w:tr w:rsidR="00094484" w14:paraId="6C222F0A"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01528AF7" w14:textId="524ACB2A" w:rsidR="00094484" w:rsidRPr="00584745" w:rsidRDefault="00094484" w:rsidP="00094484">
            <w:pPr>
              <w:jc w:val="center"/>
              <w:rPr>
                <w:rFonts w:ascii="Calibri" w:hAnsi="Calibri" w:cs="Calibri"/>
                <w:color w:val="000000"/>
                <w:sz w:val="20"/>
                <w:szCs w:val="20"/>
              </w:rPr>
            </w:pPr>
            <w:r>
              <w:rPr>
                <w:rFonts w:ascii="Calibri" w:hAnsi="Calibri" w:cs="Calibri"/>
                <w:color w:val="000000"/>
                <w:sz w:val="20"/>
                <w:szCs w:val="20"/>
              </w:rPr>
              <w:t>1</w:t>
            </w:r>
            <w:r w:rsidR="00493E98">
              <w:rPr>
                <w:rFonts w:ascii="Calibri" w:hAnsi="Calibri" w:cs="Calibri"/>
                <w:color w:val="000000"/>
                <w:sz w:val="20"/>
                <w:szCs w:val="20"/>
              </w:rPr>
              <w:t>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1F95D3D8" w14:textId="77777777" w:rsidR="00094484" w:rsidRDefault="00094484" w:rsidP="00094484">
            <w:pPr>
              <w:rPr>
                <w:rFonts w:ascii="Calibri" w:hAnsi="Calibri"/>
                <w:color w:val="000000"/>
                <w:sz w:val="22"/>
                <w:szCs w:val="22"/>
              </w:rPr>
            </w:pPr>
            <w:r>
              <w:rPr>
                <w:rFonts w:ascii="Calibri" w:hAnsi="Calibri" w:cs="Calibri"/>
                <w:color w:val="000000"/>
                <w:sz w:val="22"/>
                <w:szCs w:val="22"/>
              </w:rPr>
              <w:t xml:space="preserve">The Department sends Service Authorization Forms through encrypted email. Service Providers must be capable to receive the encrypted Service Authorization Forms in a confidential manner. </w:t>
            </w:r>
            <w:r w:rsidRPr="001606CC">
              <w:rPr>
                <w:rFonts w:ascii="Calibri" w:hAnsi="Calibri"/>
                <w:color w:val="000000"/>
                <w:sz w:val="22"/>
                <w:szCs w:val="22"/>
              </w:rPr>
              <w:t>Supplier must certify its understanding of this requirement and willingness to comply by answering "yes".</w:t>
            </w:r>
          </w:p>
          <w:p w14:paraId="02BEFF3C" w14:textId="77777777" w:rsidR="00A759FA" w:rsidRDefault="00A759FA" w:rsidP="00094484">
            <w:pPr>
              <w:rPr>
                <w:rFonts w:ascii="Calibri" w:hAnsi="Calibri"/>
                <w:color w:val="000000"/>
                <w:sz w:val="22"/>
                <w:szCs w:val="22"/>
              </w:rPr>
            </w:pPr>
          </w:p>
          <w:p w14:paraId="56A9CEDD" w14:textId="51ECC143" w:rsidR="00A759FA" w:rsidRPr="00584745" w:rsidRDefault="00A759FA" w:rsidP="00094484">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B71E9C6" w14:textId="6B50E73D" w:rsidR="00094484" w:rsidRPr="00584745" w:rsidRDefault="00094484" w:rsidP="00094484">
            <w:pPr>
              <w:rPr>
                <w:rFonts w:ascii="Calibri" w:hAnsi="Calibri" w:cs="Calibri"/>
                <w:color w:val="000000"/>
                <w:sz w:val="20"/>
                <w:szCs w:val="20"/>
              </w:rPr>
            </w:pPr>
            <w:r w:rsidRPr="00D227D7">
              <w:rPr>
                <w:rFonts w:ascii="Calibri" w:hAnsi="Calibri" w:cs="Calibri"/>
                <w:color w:val="000000"/>
                <w:sz w:val="20"/>
                <w:szCs w:val="20"/>
              </w:rPr>
              <w:t>Yes or No</w:t>
            </w:r>
          </w:p>
        </w:tc>
      </w:tr>
      <w:tr w:rsidR="00094484" w14:paraId="38F51576"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2A7BA53" w14:textId="15711E59" w:rsidR="00094484" w:rsidRPr="00584745" w:rsidRDefault="00094484" w:rsidP="00094484">
            <w:pPr>
              <w:jc w:val="center"/>
              <w:rPr>
                <w:rFonts w:ascii="Calibri" w:hAnsi="Calibri" w:cs="Calibri"/>
                <w:color w:val="000000"/>
                <w:sz w:val="20"/>
                <w:szCs w:val="20"/>
              </w:rPr>
            </w:pPr>
            <w:r>
              <w:rPr>
                <w:rFonts w:ascii="Calibri" w:hAnsi="Calibri" w:cs="Calibri"/>
                <w:color w:val="000000"/>
                <w:sz w:val="20"/>
                <w:szCs w:val="20"/>
              </w:rPr>
              <w:t>1</w:t>
            </w:r>
            <w:r w:rsidR="00493E98">
              <w:rPr>
                <w:rFonts w:ascii="Calibri" w:hAnsi="Calibri" w:cs="Calibri"/>
                <w:color w:val="000000"/>
                <w:sz w:val="20"/>
                <w:szCs w:val="20"/>
              </w:rPr>
              <w:t>2</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37A3D925" w14:textId="0FAB4A43" w:rsidR="00094484" w:rsidRPr="00584745" w:rsidRDefault="00094484" w:rsidP="00094484">
            <w:pPr>
              <w:rPr>
                <w:rFonts w:ascii="Calibri" w:hAnsi="Calibri"/>
                <w:color w:val="000000"/>
                <w:sz w:val="22"/>
                <w:szCs w:val="22"/>
              </w:rPr>
            </w:pPr>
            <w:r>
              <w:rPr>
                <w:rFonts w:ascii="Calibri" w:hAnsi="Calibri" w:cs="Calibri"/>
                <w:color w:val="000000"/>
                <w:sz w:val="22"/>
                <w:szCs w:val="22"/>
              </w:rPr>
              <w:t>The Service Provider must</w:t>
            </w:r>
            <w:r w:rsidRPr="00BD3583">
              <w:rPr>
                <w:rFonts w:ascii="Calibri" w:hAnsi="Calibri" w:cs="Calibri"/>
                <w:color w:val="000000"/>
                <w:sz w:val="22"/>
                <w:szCs w:val="22"/>
              </w:rPr>
              <w:t xml:space="preserve"> confirm receipt of the referral within 12 hours of acceptance or rejection</w:t>
            </w:r>
            <w:r>
              <w:rPr>
                <w:rFonts w:ascii="Calibri" w:hAnsi="Calibri" w:cs="Calibri"/>
                <w:color w:val="000000"/>
                <w:sz w:val="22"/>
                <w:szCs w:val="22"/>
              </w:rPr>
              <w:t xml:space="preserve"> to the referring Department/County.  </w:t>
            </w:r>
            <w:r w:rsidRPr="001606CC">
              <w:rPr>
                <w:rFonts w:ascii="Calibri" w:hAnsi="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3CE35DD" w14:textId="394CA822" w:rsidR="00094484" w:rsidRPr="00584745" w:rsidRDefault="00094484" w:rsidP="00094484">
            <w:pPr>
              <w:rPr>
                <w:rFonts w:ascii="Calibri" w:hAnsi="Calibri" w:cs="Calibri"/>
                <w:color w:val="000000"/>
                <w:sz w:val="20"/>
                <w:szCs w:val="20"/>
              </w:rPr>
            </w:pPr>
            <w:r w:rsidRPr="00D227D7">
              <w:rPr>
                <w:rFonts w:ascii="Calibri" w:hAnsi="Calibri" w:cs="Calibri"/>
                <w:color w:val="000000"/>
                <w:sz w:val="20"/>
                <w:szCs w:val="20"/>
              </w:rPr>
              <w:t>Yes or No</w:t>
            </w:r>
          </w:p>
        </w:tc>
      </w:tr>
      <w:tr w:rsidR="00094484" w14:paraId="3FCF9F86"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2B735E2F" w14:textId="0C694450" w:rsidR="00094484" w:rsidRPr="00584745" w:rsidRDefault="00094484" w:rsidP="00094484">
            <w:pPr>
              <w:jc w:val="center"/>
              <w:rPr>
                <w:rFonts w:ascii="Calibri" w:hAnsi="Calibri" w:cs="Calibri"/>
                <w:color w:val="000000"/>
                <w:sz w:val="20"/>
                <w:szCs w:val="20"/>
              </w:rPr>
            </w:pPr>
            <w:r>
              <w:rPr>
                <w:rFonts w:ascii="Calibri" w:hAnsi="Calibri" w:cs="Calibri"/>
                <w:color w:val="000000"/>
                <w:sz w:val="20"/>
                <w:szCs w:val="20"/>
              </w:rPr>
              <w:t>1</w:t>
            </w:r>
            <w:r w:rsidR="00493E98">
              <w:rPr>
                <w:rFonts w:ascii="Calibri" w:hAnsi="Calibri" w:cs="Calibri"/>
                <w:color w:val="000000"/>
                <w:sz w:val="20"/>
                <w:szCs w:val="20"/>
              </w:rPr>
              <w:t>3</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03F0F03E" w14:textId="07723ED7" w:rsidR="00094484" w:rsidRPr="00584745" w:rsidRDefault="00094484" w:rsidP="00094484">
            <w:pPr>
              <w:rPr>
                <w:rFonts w:ascii="Calibri" w:hAnsi="Calibri"/>
                <w:color w:val="000000"/>
                <w:sz w:val="22"/>
                <w:szCs w:val="22"/>
              </w:rPr>
            </w:pPr>
            <w:r>
              <w:rPr>
                <w:rFonts w:ascii="Calibri" w:hAnsi="Calibri" w:cs="Calibri"/>
                <w:color w:val="000000"/>
                <w:sz w:val="22"/>
                <w:szCs w:val="22"/>
              </w:rPr>
              <w:t>The Service Provider must</w:t>
            </w:r>
            <w:r w:rsidRPr="00BD3583">
              <w:rPr>
                <w:rFonts w:ascii="Calibri" w:hAnsi="Calibri" w:cs="Calibri"/>
                <w:color w:val="000000"/>
                <w:sz w:val="22"/>
                <w:szCs w:val="22"/>
              </w:rPr>
              <w:t xml:space="preserve"> report</w:t>
            </w:r>
            <w:r>
              <w:rPr>
                <w:rFonts w:ascii="Calibri" w:hAnsi="Calibri" w:cs="Calibri"/>
                <w:color w:val="000000"/>
                <w:sz w:val="22"/>
                <w:szCs w:val="22"/>
              </w:rPr>
              <w:t xml:space="preserve"> missed appointments</w:t>
            </w:r>
            <w:r w:rsidRPr="00BD3583">
              <w:rPr>
                <w:rFonts w:ascii="Calibri" w:hAnsi="Calibri" w:cs="Calibri"/>
                <w:color w:val="000000"/>
                <w:sz w:val="22"/>
                <w:szCs w:val="22"/>
              </w:rPr>
              <w:t xml:space="preserve"> and</w:t>
            </w:r>
            <w:r>
              <w:rPr>
                <w:rFonts w:ascii="Calibri" w:hAnsi="Calibri" w:cs="Calibri"/>
                <w:color w:val="000000"/>
                <w:sz w:val="22"/>
                <w:szCs w:val="22"/>
              </w:rPr>
              <w:t>/or</w:t>
            </w:r>
            <w:r w:rsidRPr="00BD3583">
              <w:rPr>
                <w:rFonts w:ascii="Calibri" w:hAnsi="Calibri" w:cs="Calibri"/>
                <w:color w:val="000000"/>
                <w:sz w:val="22"/>
                <w:szCs w:val="22"/>
              </w:rPr>
              <w:t xml:space="preserve"> refusal to complete any</w:t>
            </w:r>
            <w:r>
              <w:rPr>
                <w:rFonts w:ascii="Calibri" w:hAnsi="Calibri" w:cs="Calibri"/>
                <w:color w:val="000000"/>
                <w:sz w:val="22"/>
                <w:szCs w:val="22"/>
              </w:rPr>
              <w:t xml:space="preserve"> referred service to the </w:t>
            </w:r>
            <w:proofErr w:type="gramStart"/>
            <w:r>
              <w:rPr>
                <w:rFonts w:ascii="Calibri" w:hAnsi="Calibri" w:cs="Calibri"/>
                <w:color w:val="000000"/>
                <w:sz w:val="22"/>
                <w:szCs w:val="22"/>
              </w:rPr>
              <w:t>Department  within</w:t>
            </w:r>
            <w:proofErr w:type="gramEnd"/>
            <w:r>
              <w:rPr>
                <w:rFonts w:ascii="Calibri" w:hAnsi="Calibri" w:cs="Calibri"/>
                <w:color w:val="000000"/>
                <w:sz w:val="22"/>
                <w:szCs w:val="22"/>
              </w:rPr>
              <w:t xml:space="preserve"> 24 hours in writing (i.e. via email or fax). </w:t>
            </w:r>
            <w:r w:rsidRPr="001606CC">
              <w:rPr>
                <w:rFonts w:ascii="Calibri" w:hAnsi="Calibri"/>
                <w:color w:val="000000"/>
                <w:sz w:val="22"/>
                <w:szCs w:val="22"/>
              </w:rPr>
              <w:t>Supplier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D3D32B8" w14:textId="44E16930" w:rsidR="00094484" w:rsidRPr="00584745" w:rsidRDefault="00094484" w:rsidP="00094484">
            <w:pPr>
              <w:rPr>
                <w:rFonts w:ascii="Calibri" w:hAnsi="Calibri" w:cs="Calibri"/>
                <w:color w:val="000000"/>
                <w:sz w:val="20"/>
                <w:szCs w:val="20"/>
              </w:rPr>
            </w:pPr>
            <w:r w:rsidRPr="00D227D7">
              <w:rPr>
                <w:rFonts w:ascii="Calibri" w:hAnsi="Calibri" w:cs="Calibri"/>
                <w:color w:val="000000"/>
                <w:sz w:val="20"/>
                <w:szCs w:val="20"/>
              </w:rPr>
              <w:t>Yes or No</w:t>
            </w:r>
          </w:p>
        </w:tc>
      </w:tr>
      <w:tr w:rsidR="00094484" w14:paraId="1D313FB1"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61F2021C" w14:textId="51331B5D" w:rsidR="00094484" w:rsidRPr="00584745" w:rsidRDefault="00094484" w:rsidP="00094484">
            <w:pPr>
              <w:jc w:val="center"/>
              <w:rPr>
                <w:rFonts w:ascii="Calibri" w:hAnsi="Calibri" w:cs="Calibri"/>
                <w:color w:val="000000"/>
                <w:sz w:val="20"/>
                <w:szCs w:val="20"/>
              </w:rPr>
            </w:pPr>
            <w:r>
              <w:rPr>
                <w:rFonts w:ascii="Calibri" w:hAnsi="Calibri" w:cs="Calibri"/>
                <w:color w:val="000000"/>
                <w:sz w:val="20"/>
                <w:szCs w:val="20"/>
              </w:rPr>
              <w:t>1</w:t>
            </w:r>
            <w:r w:rsidR="00493E98">
              <w:rPr>
                <w:rFonts w:ascii="Calibri" w:hAnsi="Calibri" w:cs="Calibri"/>
                <w:color w:val="000000"/>
                <w:sz w:val="20"/>
                <w:szCs w:val="20"/>
              </w:rPr>
              <w:t>4</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1C47CFFB" w14:textId="440E681C" w:rsidR="00094484" w:rsidRPr="00584745" w:rsidRDefault="00094484" w:rsidP="00094484">
            <w:pPr>
              <w:rPr>
                <w:rFonts w:ascii="Calibri" w:hAnsi="Calibri"/>
                <w:color w:val="000000"/>
                <w:sz w:val="22"/>
                <w:szCs w:val="22"/>
              </w:rPr>
            </w:pPr>
            <w:r>
              <w:rPr>
                <w:rFonts w:ascii="Calibri" w:hAnsi="Calibri" w:cs="Calibri"/>
                <w:color w:val="000000"/>
                <w:sz w:val="22"/>
                <w:szCs w:val="22"/>
              </w:rPr>
              <w:t>T</w:t>
            </w:r>
            <w:r w:rsidRPr="00D57EDA">
              <w:rPr>
                <w:rFonts w:ascii="Calibri" w:hAnsi="Calibri" w:cs="Calibri"/>
                <w:color w:val="000000"/>
                <w:sz w:val="22"/>
                <w:szCs w:val="22"/>
              </w:rPr>
              <w:t xml:space="preserve">he </w:t>
            </w:r>
            <w:r>
              <w:rPr>
                <w:rFonts w:ascii="Calibri" w:hAnsi="Calibri" w:cs="Calibri"/>
                <w:color w:val="000000"/>
                <w:sz w:val="22"/>
                <w:szCs w:val="22"/>
              </w:rPr>
              <w:t>Service Provider must</w:t>
            </w:r>
            <w:r w:rsidRPr="00D57EDA">
              <w:rPr>
                <w:rFonts w:ascii="Calibri" w:hAnsi="Calibri" w:cs="Calibri"/>
                <w:color w:val="000000"/>
                <w:sz w:val="22"/>
                <w:szCs w:val="22"/>
              </w:rPr>
              <w:t xml:space="preserve"> comply with the Health Insurance Portability and Accountability Act (HIPAA) and specific compliance </w:t>
            </w:r>
            <w:proofErr w:type="gramStart"/>
            <w:r w:rsidRPr="00D57EDA">
              <w:rPr>
                <w:rFonts w:ascii="Calibri" w:hAnsi="Calibri" w:cs="Calibri"/>
                <w:color w:val="000000"/>
                <w:sz w:val="22"/>
                <w:szCs w:val="22"/>
              </w:rPr>
              <w:t>with  HIPAA</w:t>
            </w:r>
            <w:proofErr w:type="gramEnd"/>
            <w:r w:rsidRPr="00D57EDA">
              <w:rPr>
                <w:rFonts w:ascii="Calibri" w:hAnsi="Calibri" w:cs="Calibri"/>
                <w:color w:val="000000"/>
                <w:sz w:val="22"/>
                <w:szCs w:val="22"/>
              </w:rPr>
              <w:t xml:space="preserve"> in regard to the handling of client information which includes the Agency release of information and secure record keeping systems</w:t>
            </w:r>
            <w:r>
              <w:rPr>
                <w:rFonts w:ascii="Calibri" w:hAnsi="Calibri" w:cs="Calibri"/>
                <w:color w:val="000000"/>
                <w:sz w:val="22"/>
                <w:szCs w:val="22"/>
              </w:rPr>
              <w:t xml:space="preserve">. The information regarding HIPAA is found in the attachment titled Business Associate Agreement. </w:t>
            </w:r>
            <w:r w:rsidRPr="001606CC">
              <w:rPr>
                <w:rFonts w:ascii="Calibri" w:hAnsi="Calibri"/>
                <w:color w:val="000000"/>
                <w:sz w:val="22"/>
                <w:szCs w:val="22"/>
              </w:rPr>
              <w:t>Supplier must certify its understanding of this requirement and willingness to comply by answering "yes"</w:t>
            </w:r>
            <w:r>
              <w:rPr>
                <w:rFonts w:ascii="Calibri" w:hAnsi="Calibri"/>
                <w:color w:val="000000"/>
                <w:sz w:val="22"/>
                <w:szCs w:val="22"/>
              </w:rPr>
              <w:t>.</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A028191" w14:textId="77BCC4CC" w:rsidR="00094484" w:rsidRPr="00584745" w:rsidRDefault="00094484" w:rsidP="00094484">
            <w:pPr>
              <w:rPr>
                <w:rFonts w:ascii="Calibri" w:hAnsi="Calibri" w:cs="Calibri"/>
                <w:color w:val="000000"/>
                <w:sz w:val="20"/>
                <w:szCs w:val="20"/>
              </w:rPr>
            </w:pPr>
            <w:r w:rsidRPr="00D227D7">
              <w:rPr>
                <w:rFonts w:ascii="Calibri" w:hAnsi="Calibri" w:cs="Calibri"/>
                <w:color w:val="000000"/>
                <w:sz w:val="20"/>
                <w:szCs w:val="20"/>
              </w:rPr>
              <w:t>Yes or No</w:t>
            </w:r>
          </w:p>
        </w:tc>
      </w:tr>
    </w:tbl>
    <w:p w14:paraId="2043BA30" w14:textId="2480DDE2" w:rsidR="0001354D" w:rsidRDefault="0001354D" w:rsidP="0001354D"/>
    <w:p w14:paraId="7ECCE703" w14:textId="15C75BF9" w:rsidR="00C8752E" w:rsidRDefault="00C8752E" w:rsidP="0001354D"/>
    <w:p w14:paraId="1C2018EE" w14:textId="16692227" w:rsidR="00C8752E" w:rsidRDefault="00C8752E" w:rsidP="0001354D"/>
    <w:p w14:paraId="2230E4F6" w14:textId="77777777" w:rsidR="000171DD" w:rsidRPr="00F26070" w:rsidRDefault="000171DD" w:rsidP="000171DD">
      <w:pPr>
        <w:rPr>
          <w:rFonts w:ascii="Arial" w:hAnsi="Arial" w:cs="Arial"/>
          <w:b/>
        </w:rPr>
      </w:pPr>
      <w:r w:rsidRPr="00F26070">
        <w:rPr>
          <w:rFonts w:ascii="Arial" w:hAnsi="Arial" w:cs="Arial"/>
          <w:b/>
        </w:rPr>
        <w:t>Section I</w:t>
      </w:r>
      <w:r>
        <w:rPr>
          <w:rFonts w:ascii="Arial" w:hAnsi="Arial" w:cs="Arial"/>
          <w:b/>
        </w:rPr>
        <w:t>V</w:t>
      </w:r>
    </w:p>
    <w:p w14:paraId="48CC6E22" w14:textId="77777777" w:rsidR="000171DD" w:rsidRDefault="000171DD" w:rsidP="000171DD">
      <w:pPr>
        <w:ind w:left="360" w:hanging="360"/>
        <w:jc w:val="center"/>
        <w:rPr>
          <w:b/>
          <w:sz w:val="36"/>
        </w:rPr>
      </w:pPr>
      <w:r w:rsidRPr="00E64C8B">
        <w:rPr>
          <w:b/>
          <w:sz w:val="36"/>
        </w:rPr>
        <w:t>Narrative Response</w:t>
      </w:r>
    </w:p>
    <w:p w14:paraId="65A9F41A" w14:textId="77777777" w:rsidR="000171DD" w:rsidRDefault="000171DD" w:rsidP="000171DD">
      <w:pPr>
        <w:ind w:left="360" w:hanging="360"/>
        <w:jc w:val="center"/>
        <w:rPr>
          <w:b/>
          <w:sz w:val="36"/>
        </w:rPr>
      </w:pPr>
    </w:p>
    <w:p w14:paraId="44067CE9" w14:textId="77777777" w:rsidR="000171DD" w:rsidRPr="003428F7" w:rsidRDefault="000171DD" w:rsidP="000171DD">
      <w:pPr>
        <w:pStyle w:val="ListParagraph"/>
        <w:numPr>
          <w:ilvl w:val="0"/>
          <w:numId w:val="9"/>
        </w:numPr>
        <w:rPr>
          <w:rFonts w:ascii="Calibri" w:hAnsi="Calibri" w:cs="Calibri"/>
          <w:color w:val="000000"/>
          <w:sz w:val="28"/>
        </w:rPr>
      </w:pPr>
      <w:r w:rsidRPr="003428F7">
        <w:rPr>
          <w:rFonts w:ascii="Calibri" w:hAnsi="Calibri" w:cs="Calibri"/>
          <w:color w:val="000000"/>
          <w:sz w:val="28"/>
        </w:rPr>
        <w:t>Company Information</w:t>
      </w:r>
    </w:p>
    <w:p w14:paraId="47F2CCF6" w14:textId="77777777" w:rsidR="000171DD" w:rsidRPr="00C31D54" w:rsidRDefault="000171DD" w:rsidP="000171DD">
      <w:pPr>
        <w:pStyle w:val="ListParagraph"/>
        <w:rPr>
          <w:rFonts w:ascii="Calibri" w:hAnsi="Calibri" w:cs="Calibri"/>
          <w:color w:val="000000"/>
        </w:rPr>
      </w:pPr>
    </w:p>
    <w:p w14:paraId="48ADDCCC" w14:textId="77777777" w:rsidR="000171DD" w:rsidRPr="00C31D54" w:rsidRDefault="000171DD" w:rsidP="000171DD">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Company Full Legal Name</w:t>
      </w:r>
      <w:r>
        <w:rPr>
          <w:rFonts w:ascii="Calibri" w:hAnsi="Calibri"/>
          <w:color w:val="000000"/>
          <w:sz w:val="22"/>
          <w:szCs w:val="22"/>
        </w:rPr>
        <w:t>:</w:t>
      </w:r>
    </w:p>
    <w:p w14:paraId="50FC595F" w14:textId="77777777" w:rsidR="000171DD" w:rsidRPr="00C31D54" w:rsidRDefault="000171DD" w:rsidP="000171DD">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Address</w:t>
      </w:r>
      <w:r>
        <w:rPr>
          <w:rFonts w:ascii="Calibri" w:hAnsi="Calibri"/>
          <w:color w:val="000000"/>
          <w:sz w:val="22"/>
          <w:szCs w:val="22"/>
        </w:rPr>
        <w:t>:</w:t>
      </w:r>
    </w:p>
    <w:p w14:paraId="7BFD747D" w14:textId="77777777" w:rsidR="000171DD" w:rsidRPr="00C31D54" w:rsidRDefault="000171DD" w:rsidP="000171DD">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Authorized Contact Person's Name</w:t>
      </w:r>
      <w:r>
        <w:rPr>
          <w:rFonts w:ascii="Calibri" w:hAnsi="Calibri"/>
          <w:color w:val="000000"/>
          <w:sz w:val="22"/>
          <w:szCs w:val="22"/>
        </w:rPr>
        <w:t>:</w:t>
      </w:r>
    </w:p>
    <w:p w14:paraId="456ADD97" w14:textId="77777777" w:rsidR="000171DD" w:rsidRPr="00C31D54" w:rsidRDefault="000171DD" w:rsidP="000171DD">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Contact Person's Telephone Number</w:t>
      </w:r>
      <w:r>
        <w:rPr>
          <w:rFonts w:ascii="Calibri" w:hAnsi="Calibri"/>
          <w:color w:val="000000"/>
          <w:sz w:val="22"/>
          <w:szCs w:val="22"/>
        </w:rPr>
        <w:t>:</w:t>
      </w:r>
    </w:p>
    <w:p w14:paraId="2FC3BF33" w14:textId="77777777" w:rsidR="000171DD" w:rsidRDefault="000171DD" w:rsidP="000171DD">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Contact Person's Email address</w:t>
      </w:r>
      <w:r>
        <w:rPr>
          <w:rFonts w:ascii="Calibri" w:hAnsi="Calibri"/>
          <w:color w:val="000000"/>
          <w:sz w:val="22"/>
          <w:szCs w:val="22"/>
        </w:rPr>
        <w:t>:</w:t>
      </w:r>
    </w:p>
    <w:p w14:paraId="038ADD19" w14:textId="77777777" w:rsidR="000171DD" w:rsidRDefault="000171DD" w:rsidP="000171DD">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Company's Fiscal Year End Date (DD/MM):</w:t>
      </w:r>
    </w:p>
    <w:p w14:paraId="0150CC32" w14:textId="77777777" w:rsidR="000171DD" w:rsidRPr="00C31D54" w:rsidRDefault="000171DD" w:rsidP="000171DD">
      <w:pPr>
        <w:pStyle w:val="ListParagraph"/>
        <w:numPr>
          <w:ilvl w:val="0"/>
          <w:numId w:val="10"/>
        </w:numPr>
        <w:ind w:left="1080"/>
        <w:rPr>
          <w:rFonts w:ascii="Calibri" w:hAnsi="Calibri"/>
          <w:color w:val="000000"/>
          <w:sz w:val="22"/>
          <w:szCs w:val="22"/>
        </w:rPr>
      </w:pPr>
      <w:proofErr w:type="spellStart"/>
      <w:r>
        <w:rPr>
          <w:rFonts w:ascii="Calibri" w:hAnsi="Calibri"/>
          <w:color w:val="000000"/>
          <w:sz w:val="22"/>
          <w:szCs w:val="22"/>
        </w:rPr>
        <w:t>TeamWorks</w:t>
      </w:r>
      <w:proofErr w:type="spellEnd"/>
      <w:r>
        <w:rPr>
          <w:rFonts w:ascii="Calibri" w:hAnsi="Calibri"/>
          <w:color w:val="000000"/>
          <w:sz w:val="22"/>
          <w:szCs w:val="22"/>
        </w:rPr>
        <w:t xml:space="preserve"> Vendor ID (if your Agency already has one, if not, write N/A):</w:t>
      </w:r>
    </w:p>
    <w:p w14:paraId="5A4FF4C7" w14:textId="77777777" w:rsidR="00C8752E" w:rsidRDefault="00C8752E" w:rsidP="0001354D"/>
    <w:sectPr w:rsidR="00C8752E" w:rsidSect="00C8752E">
      <w:headerReference w:type="default" r:id="rId12"/>
      <w:pgSz w:w="15840" w:h="12240" w:orient="landscape"/>
      <w:pgMar w:top="288" w:right="1440" w:bottom="864"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Houston, Wanda" w:date="2018-08-07T07:21:00Z" w:initials="HW">
    <w:p w14:paraId="1F90490E" w14:textId="77F37A27" w:rsidR="00796DF7" w:rsidRDefault="00796DF7">
      <w:pPr>
        <w:pStyle w:val="CommentText"/>
      </w:pPr>
      <w:r>
        <w:rPr>
          <w:rStyle w:val="CommentReference"/>
        </w:rPr>
        <w:annotationRef/>
      </w:r>
      <w:r>
        <w:t>Fernando, we bolded and underlined this statement, but they must submit the Cash Flow statement for the financial statement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90490E"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90490E" w16cid:durableId="1F13C7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CAF7B" w14:textId="77777777" w:rsidR="00F17A7A" w:rsidRDefault="00F17A7A">
      <w:r>
        <w:separator/>
      </w:r>
    </w:p>
  </w:endnote>
  <w:endnote w:type="continuationSeparator" w:id="0">
    <w:p w14:paraId="65559BCD" w14:textId="77777777" w:rsidR="00F17A7A" w:rsidRDefault="00F17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6F23F" w14:textId="77777777" w:rsidR="00F17A7A" w:rsidRDefault="00F17A7A">
      <w:r>
        <w:separator/>
      </w:r>
    </w:p>
  </w:footnote>
  <w:footnote w:type="continuationSeparator" w:id="0">
    <w:p w14:paraId="4C80CC60" w14:textId="77777777" w:rsidR="00F17A7A" w:rsidRDefault="00F17A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F136E" w14:textId="1471C3CA" w:rsidR="00796DF7" w:rsidRDefault="00796DF7" w:rsidP="00F5423D">
    <w:pPr>
      <w:rPr>
        <w:rFonts w:ascii="Arial" w:hAnsi="Arial" w:cs="Arial"/>
        <w:b/>
        <w:sz w:val="32"/>
        <w:szCs w:val="32"/>
      </w:rPr>
    </w:pPr>
    <w:r>
      <w:rPr>
        <w:noProof/>
      </w:rPr>
      <w:drawing>
        <wp:anchor distT="0" distB="0" distL="114300" distR="114300" simplePos="0" relativeHeight="251658240" behindDoc="0" locked="0" layoutInCell="1" allowOverlap="1" wp14:anchorId="0FBB1358" wp14:editId="0E48F0B5">
          <wp:simplePos x="0" y="0"/>
          <wp:positionH relativeFrom="column">
            <wp:posOffset>0</wp:posOffset>
          </wp:positionH>
          <wp:positionV relativeFrom="paragraph">
            <wp:posOffset>0</wp:posOffset>
          </wp:positionV>
          <wp:extent cx="495300" cy="503354"/>
          <wp:effectExtent l="0" t="0" r="0" b="0"/>
          <wp:wrapThrough wrapText="bothSides">
            <wp:wrapPolygon edited="0">
              <wp:start x="0" y="0"/>
              <wp:lineTo x="0" y="20455"/>
              <wp:lineTo x="20769" y="20455"/>
              <wp:lineTo x="20769" y="0"/>
              <wp:lineTo x="0" y="0"/>
            </wp:wrapPolygon>
          </wp:wrapThrough>
          <wp:docPr id="2" name="Picture 19" descr="C:\Users\ASFIEL~1\AppData\Local\Temp\XPgrpwise\464048_10201028000972296_100142499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9" descr="C:\Users\ASFIEL~1\AppData\Local\Temp\XPgrpwise\464048_10201028000972296_1001424990_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5300" cy="503354"/>
                  </a:xfrm>
                  <a:prstGeom prst="rect">
                    <a:avLst/>
                  </a:prstGeom>
                  <a:noFill/>
                  <a:ln>
                    <a:noFill/>
                  </a:ln>
                  <a:extLst/>
                </pic:spPr>
              </pic:pic>
            </a:graphicData>
          </a:graphic>
        </wp:anchor>
      </w:drawing>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t>Early Interventions Support Services</w:t>
    </w:r>
  </w:p>
  <w:p w14:paraId="7DBEFDFD" w14:textId="49E517E9" w:rsidR="00796DF7" w:rsidRDefault="00796DF7" w:rsidP="00ED0981">
    <w:pPr>
      <w:pStyle w:val="Header"/>
    </w:pPr>
    <w:r>
      <w:rPr>
        <w:rFonts w:ascii="Arial" w:hAnsi="Arial" w:cs="Arial"/>
        <w:b/>
        <w:sz w:val="32"/>
        <w:szCs w:val="32"/>
      </w:rPr>
      <w:tab/>
      <w:t xml:space="preserve">                              Service Provider Qualification Profile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3EE1"/>
    <w:multiLevelType w:val="hybridMultilevel"/>
    <w:tmpl w:val="726E8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9C7CFA"/>
    <w:multiLevelType w:val="hybridMultilevel"/>
    <w:tmpl w:val="981CEB16"/>
    <w:lvl w:ilvl="0" w:tplc="101688BC">
      <w:start w:val="6"/>
      <w:numFmt w:val="decimal"/>
      <w:lvlText w:val="%1."/>
      <w:lvlJc w:val="left"/>
      <w:pPr>
        <w:ind w:left="360" w:hanging="360"/>
      </w:pPr>
      <w:rPr>
        <w:rFonts w:hint="default"/>
        <w:sz w:val="2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 w15:restartNumberingAfterBreak="0">
    <w:nsid w:val="17100563"/>
    <w:multiLevelType w:val="hybridMultilevel"/>
    <w:tmpl w:val="8C8EB6F4"/>
    <w:lvl w:ilvl="0" w:tplc="F0849F5C">
      <w:start w:val="7"/>
      <w:numFmt w:val="decimal"/>
      <w:lvlText w:val="%1."/>
      <w:lvlJc w:val="left"/>
      <w:pPr>
        <w:ind w:left="360" w:hanging="360"/>
      </w:pPr>
      <w:rPr>
        <w:rFonts w:hint="default"/>
        <w:sz w:val="20"/>
      </w:rPr>
    </w:lvl>
    <w:lvl w:ilvl="1" w:tplc="04090019" w:tentative="1">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15:restartNumberingAfterBreak="0">
    <w:nsid w:val="3E690B56"/>
    <w:multiLevelType w:val="hybridMultilevel"/>
    <w:tmpl w:val="76CC11CA"/>
    <w:lvl w:ilvl="0" w:tplc="AD2267DA">
      <w:start w:val="1"/>
      <w:numFmt w:val="decimal"/>
      <w:lvlText w:val="%1."/>
      <w:lvlJc w:val="left"/>
      <w:pPr>
        <w:ind w:left="1440" w:hanging="360"/>
      </w:pPr>
      <w:rPr>
        <w:rFonts w:hint="default"/>
        <w:sz w:val="2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4FD6971"/>
    <w:multiLevelType w:val="hybridMultilevel"/>
    <w:tmpl w:val="BE2C174C"/>
    <w:lvl w:ilvl="0" w:tplc="0409000F">
      <w:start w:val="1"/>
      <w:numFmt w:val="decimal"/>
      <w:lvlText w:val="%1."/>
      <w:lvlJc w:val="left"/>
      <w:pPr>
        <w:ind w:left="360" w:hanging="360"/>
      </w:pPr>
      <w:rPr>
        <w:rFonts w:hint="default"/>
      </w:rPr>
    </w:lvl>
    <w:lvl w:ilvl="1" w:tplc="04090005">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7CB6DBD"/>
    <w:multiLevelType w:val="hybridMultilevel"/>
    <w:tmpl w:val="961E88C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69B33E4"/>
    <w:multiLevelType w:val="hybridMultilevel"/>
    <w:tmpl w:val="B0B49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DD65E4"/>
    <w:multiLevelType w:val="hybridMultilevel"/>
    <w:tmpl w:val="2DD011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5C3A88"/>
    <w:multiLevelType w:val="hybridMultilevel"/>
    <w:tmpl w:val="7A3E156E"/>
    <w:lvl w:ilvl="0" w:tplc="608EA072">
      <w:start w:val="5"/>
      <w:numFmt w:val="decimal"/>
      <w:lvlText w:val="%1."/>
      <w:lvlJc w:val="left"/>
      <w:pPr>
        <w:ind w:left="720" w:hanging="360"/>
      </w:pPr>
      <w:rPr>
        <w:rFonts w:hint="default"/>
        <w:sz w:val="2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73A971A5"/>
    <w:multiLevelType w:val="hybridMultilevel"/>
    <w:tmpl w:val="76CC11CA"/>
    <w:lvl w:ilvl="0" w:tplc="AD2267DA">
      <w:start w:val="1"/>
      <w:numFmt w:val="decimal"/>
      <w:lvlText w:val="%1."/>
      <w:lvlJc w:val="left"/>
      <w:pPr>
        <w:ind w:left="360" w:hanging="360"/>
      </w:pPr>
      <w:rPr>
        <w:rFonts w:hint="default"/>
        <w:sz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BD625EF"/>
    <w:multiLevelType w:val="hybridMultilevel"/>
    <w:tmpl w:val="6A641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9"/>
  </w:num>
  <w:num w:numId="5">
    <w:abstractNumId w:val="4"/>
  </w:num>
  <w:num w:numId="6">
    <w:abstractNumId w:val="2"/>
  </w:num>
  <w:num w:numId="7">
    <w:abstractNumId w:val="0"/>
  </w:num>
  <w:num w:numId="8">
    <w:abstractNumId w:val="1"/>
  </w:num>
  <w:num w:numId="9">
    <w:abstractNumId w:val="10"/>
  </w:num>
  <w:num w:numId="10">
    <w:abstractNumId w:val="5"/>
  </w:num>
  <w:num w:numId="1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uston, Wanda">
    <w15:presenceInfo w15:providerId="None" w15:userId="Houston, Wan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47B"/>
    <w:rsid w:val="0001354D"/>
    <w:rsid w:val="000171DD"/>
    <w:rsid w:val="000204FE"/>
    <w:rsid w:val="00024AEA"/>
    <w:rsid w:val="00057F3C"/>
    <w:rsid w:val="000625A0"/>
    <w:rsid w:val="0006290E"/>
    <w:rsid w:val="00094484"/>
    <w:rsid w:val="000A4162"/>
    <w:rsid w:val="000C64A3"/>
    <w:rsid w:val="000D65FA"/>
    <w:rsid w:val="000D6C58"/>
    <w:rsid w:val="000D7CFE"/>
    <w:rsid w:val="000E1B98"/>
    <w:rsid w:val="000E2D0F"/>
    <w:rsid w:val="000E3982"/>
    <w:rsid w:val="000E5489"/>
    <w:rsid w:val="00116872"/>
    <w:rsid w:val="001260AF"/>
    <w:rsid w:val="001316F2"/>
    <w:rsid w:val="00132520"/>
    <w:rsid w:val="00143104"/>
    <w:rsid w:val="001514D7"/>
    <w:rsid w:val="00190B5C"/>
    <w:rsid w:val="001A510E"/>
    <w:rsid w:val="001A530B"/>
    <w:rsid w:val="001B5359"/>
    <w:rsid w:val="001C022C"/>
    <w:rsid w:val="001E4B96"/>
    <w:rsid w:val="001E7C0B"/>
    <w:rsid w:val="001F0FA2"/>
    <w:rsid w:val="001F4B4B"/>
    <w:rsid w:val="002028BA"/>
    <w:rsid w:val="00205295"/>
    <w:rsid w:val="00213AD7"/>
    <w:rsid w:val="00226E20"/>
    <w:rsid w:val="00232A76"/>
    <w:rsid w:val="00240CEB"/>
    <w:rsid w:val="00245811"/>
    <w:rsid w:val="00253CAF"/>
    <w:rsid w:val="00256252"/>
    <w:rsid w:val="00260FA8"/>
    <w:rsid w:val="00265198"/>
    <w:rsid w:val="00276A5B"/>
    <w:rsid w:val="002809D3"/>
    <w:rsid w:val="002818A4"/>
    <w:rsid w:val="00287DBD"/>
    <w:rsid w:val="00293ADD"/>
    <w:rsid w:val="002C1F20"/>
    <w:rsid w:val="002F3BAF"/>
    <w:rsid w:val="002F5965"/>
    <w:rsid w:val="00305F08"/>
    <w:rsid w:val="00330479"/>
    <w:rsid w:val="00337A0B"/>
    <w:rsid w:val="00341A6C"/>
    <w:rsid w:val="00356C0C"/>
    <w:rsid w:val="0036056A"/>
    <w:rsid w:val="003C2EAF"/>
    <w:rsid w:val="003C32E8"/>
    <w:rsid w:val="003C5449"/>
    <w:rsid w:val="003C5EBC"/>
    <w:rsid w:val="003C6AAC"/>
    <w:rsid w:val="003D135A"/>
    <w:rsid w:val="003E392C"/>
    <w:rsid w:val="004010D8"/>
    <w:rsid w:val="00402BAC"/>
    <w:rsid w:val="004236AA"/>
    <w:rsid w:val="00480769"/>
    <w:rsid w:val="004867D9"/>
    <w:rsid w:val="00493E98"/>
    <w:rsid w:val="0049654E"/>
    <w:rsid w:val="004A3D4B"/>
    <w:rsid w:val="004C507D"/>
    <w:rsid w:val="004C7649"/>
    <w:rsid w:val="004D4E47"/>
    <w:rsid w:val="004F7DF7"/>
    <w:rsid w:val="00503DEB"/>
    <w:rsid w:val="00507DCE"/>
    <w:rsid w:val="00532018"/>
    <w:rsid w:val="00544ADA"/>
    <w:rsid w:val="00544E96"/>
    <w:rsid w:val="005629A4"/>
    <w:rsid w:val="00567EB7"/>
    <w:rsid w:val="00570DBE"/>
    <w:rsid w:val="0057534C"/>
    <w:rsid w:val="00584745"/>
    <w:rsid w:val="005966CC"/>
    <w:rsid w:val="005A45C4"/>
    <w:rsid w:val="005D5E8E"/>
    <w:rsid w:val="005E3154"/>
    <w:rsid w:val="006077FB"/>
    <w:rsid w:val="006110E1"/>
    <w:rsid w:val="00621F2F"/>
    <w:rsid w:val="00626C1F"/>
    <w:rsid w:val="0064651E"/>
    <w:rsid w:val="006557E3"/>
    <w:rsid w:val="00672C3C"/>
    <w:rsid w:val="006952C9"/>
    <w:rsid w:val="006C24DE"/>
    <w:rsid w:val="006C7B8D"/>
    <w:rsid w:val="006D2E9B"/>
    <w:rsid w:val="006E50B9"/>
    <w:rsid w:val="0071285B"/>
    <w:rsid w:val="00731359"/>
    <w:rsid w:val="00756660"/>
    <w:rsid w:val="00766C01"/>
    <w:rsid w:val="00773C61"/>
    <w:rsid w:val="00777F15"/>
    <w:rsid w:val="007837DA"/>
    <w:rsid w:val="00793E26"/>
    <w:rsid w:val="00796DF7"/>
    <w:rsid w:val="007C3497"/>
    <w:rsid w:val="007D1B46"/>
    <w:rsid w:val="007E2EB1"/>
    <w:rsid w:val="007F3CED"/>
    <w:rsid w:val="00812B66"/>
    <w:rsid w:val="00827089"/>
    <w:rsid w:val="00831B6D"/>
    <w:rsid w:val="008750E2"/>
    <w:rsid w:val="008C4283"/>
    <w:rsid w:val="008C522A"/>
    <w:rsid w:val="008D1A03"/>
    <w:rsid w:val="008E6745"/>
    <w:rsid w:val="00965E10"/>
    <w:rsid w:val="009731DD"/>
    <w:rsid w:val="00992C7F"/>
    <w:rsid w:val="00997868"/>
    <w:rsid w:val="009A3685"/>
    <w:rsid w:val="009B07F8"/>
    <w:rsid w:val="009B116B"/>
    <w:rsid w:val="009C67ED"/>
    <w:rsid w:val="009E0DC6"/>
    <w:rsid w:val="009E3AA4"/>
    <w:rsid w:val="009E4CAA"/>
    <w:rsid w:val="009F661A"/>
    <w:rsid w:val="009F6FD1"/>
    <w:rsid w:val="00A0704A"/>
    <w:rsid w:val="00A1321D"/>
    <w:rsid w:val="00A17870"/>
    <w:rsid w:val="00A47DD3"/>
    <w:rsid w:val="00A759FA"/>
    <w:rsid w:val="00A97632"/>
    <w:rsid w:val="00AA7187"/>
    <w:rsid w:val="00AC72C1"/>
    <w:rsid w:val="00AE6087"/>
    <w:rsid w:val="00AE6D59"/>
    <w:rsid w:val="00AE7CF6"/>
    <w:rsid w:val="00B05CEE"/>
    <w:rsid w:val="00B3000B"/>
    <w:rsid w:val="00B32A2B"/>
    <w:rsid w:val="00B33235"/>
    <w:rsid w:val="00B33B8F"/>
    <w:rsid w:val="00B64922"/>
    <w:rsid w:val="00B86929"/>
    <w:rsid w:val="00BB214D"/>
    <w:rsid w:val="00BB4D8C"/>
    <w:rsid w:val="00BD3583"/>
    <w:rsid w:val="00BE0A2B"/>
    <w:rsid w:val="00BE1B9E"/>
    <w:rsid w:val="00BF485C"/>
    <w:rsid w:val="00C00B5E"/>
    <w:rsid w:val="00C06A0F"/>
    <w:rsid w:val="00C07EBC"/>
    <w:rsid w:val="00C108E6"/>
    <w:rsid w:val="00C32F00"/>
    <w:rsid w:val="00C35F9A"/>
    <w:rsid w:val="00C617FB"/>
    <w:rsid w:val="00C61D00"/>
    <w:rsid w:val="00C66CEC"/>
    <w:rsid w:val="00C7288C"/>
    <w:rsid w:val="00C75E38"/>
    <w:rsid w:val="00C8752E"/>
    <w:rsid w:val="00C943C4"/>
    <w:rsid w:val="00CC3992"/>
    <w:rsid w:val="00CC43A7"/>
    <w:rsid w:val="00CF3246"/>
    <w:rsid w:val="00CF3BF4"/>
    <w:rsid w:val="00D1647B"/>
    <w:rsid w:val="00D227D7"/>
    <w:rsid w:val="00D25FB6"/>
    <w:rsid w:val="00D5454E"/>
    <w:rsid w:val="00D61CC1"/>
    <w:rsid w:val="00D629EF"/>
    <w:rsid w:val="00D92BAB"/>
    <w:rsid w:val="00D95DB0"/>
    <w:rsid w:val="00DA2C33"/>
    <w:rsid w:val="00DD3768"/>
    <w:rsid w:val="00DD5232"/>
    <w:rsid w:val="00DF776E"/>
    <w:rsid w:val="00E16EA1"/>
    <w:rsid w:val="00E4062E"/>
    <w:rsid w:val="00E70D4C"/>
    <w:rsid w:val="00E744FE"/>
    <w:rsid w:val="00E7651F"/>
    <w:rsid w:val="00E8159C"/>
    <w:rsid w:val="00EB57AF"/>
    <w:rsid w:val="00ED0981"/>
    <w:rsid w:val="00EE2847"/>
    <w:rsid w:val="00EE3F64"/>
    <w:rsid w:val="00EF3993"/>
    <w:rsid w:val="00F130A7"/>
    <w:rsid w:val="00F1423C"/>
    <w:rsid w:val="00F17A00"/>
    <w:rsid w:val="00F17A7A"/>
    <w:rsid w:val="00F208CE"/>
    <w:rsid w:val="00F21838"/>
    <w:rsid w:val="00F51D1F"/>
    <w:rsid w:val="00F5423D"/>
    <w:rsid w:val="00F54375"/>
    <w:rsid w:val="00F547B8"/>
    <w:rsid w:val="00F55655"/>
    <w:rsid w:val="00F71F4E"/>
    <w:rsid w:val="00F83D7D"/>
    <w:rsid w:val="00F877DE"/>
    <w:rsid w:val="00FA15DC"/>
    <w:rsid w:val="00FB4E87"/>
    <w:rsid w:val="00FB539F"/>
    <w:rsid w:val="00FE0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7CE3F"/>
  <w15:docId w15:val="{86786845-5B8F-41C3-BA63-29E0E89D8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135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F3246"/>
    <w:pPr>
      <w:tabs>
        <w:tab w:val="center" w:pos="4320"/>
        <w:tab w:val="right" w:pos="8640"/>
      </w:tabs>
    </w:pPr>
  </w:style>
  <w:style w:type="paragraph" w:styleId="Footer">
    <w:name w:val="footer"/>
    <w:basedOn w:val="Normal"/>
    <w:rsid w:val="00CF3246"/>
    <w:pPr>
      <w:tabs>
        <w:tab w:val="center" w:pos="4320"/>
        <w:tab w:val="right" w:pos="8640"/>
      </w:tabs>
    </w:pPr>
  </w:style>
  <w:style w:type="table" w:styleId="TableGrid">
    <w:name w:val="Table Grid"/>
    <w:basedOn w:val="TableNormal"/>
    <w:rsid w:val="002F5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514D7"/>
    <w:rPr>
      <w:rFonts w:ascii="Tahoma" w:hAnsi="Tahoma" w:cs="Tahoma"/>
      <w:sz w:val="16"/>
      <w:szCs w:val="16"/>
    </w:rPr>
  </w:style>
  <w:style w:type="character" w:styleId="PlaceholderText">
    <w:name w:val="Placeholder Text"/>
    <w:basedOn w:val="DefaultParagraphFont"/>
    <w:uiPriority w:val="99"/>
    <w:semiHidden/>
    <w:rsid w:val="007F3CED"/>
    <w:rPr>
      <w:color w:val="808080"/>
    </w:rPr>
  </w:style>
  <w:style w:type="paragraph" w:styleId="ListParagraph">
    <w:name w:val="List Paragraph"/>
    <w:basedOn w:val="Normal"/>
    <w:uiPriority w:val="34"/>
    <w:qFormat/>
    <w:rsid w:val="000D6C58"/>
    <w:pPr>
      <w:ind w:left="720"/>
      <w:contextualSpacing/>
    </w:pPr>
  </w:style>
  <w:style w:type="character" w:styleId="CommentReference">
    <w:name w:val="annotation reference"/>
    <w:basedOn w:val="DefaultParagraphFont"/>
    <w:semiHidden/>
    <w:unhideWhenUsed/>
    <w:rsid w:val="00253CAF"/>
    <w:rPr>
      <w:sz w:val="16"/>
      <w:szCs w:val="16"/>
    </w:rPr>
  </w:style>
  <w:style w:type="paragraph" w:styleId="CommentText">
    <w:name w:val="annotation text"/>
    <w:basedOn w:val="Normal"/>
    <w:link w:val="CommentTextChar"/>
    <w:semiHidden/>
    <w:unhideWhenUsed/>
    <w:rsid w:val="00253CAF"/>
    <w:rPr>
      <w:sz w:val="20"/>
      <w:szCs w:val="20"/>
    </w:rPr>
  </w:style>
  <w:style w:type="character" w:customStyle="1" w:styleId="CommentTextChar">
    <w:name w:val="Comment Text Char"/>
    <w:basedOn w:val="DefaultParagraphFont"/>
    <w:link w:val="CommentText"/>
    <w:semiHidden/>
    <w:rsid w:val="00253CAF"/>
  </w:style>
  <w:style w:type="paragraph" w:styleId="CommentSubject">
    <w:name w:val="annotation subject"/>
    <w:basedOn w:val="CommentText"/>
    <w:next w:val="CommentText"/>
    <w:link w:val="CommentSubjectChar"/>
    <w:semiHidden/>
    <w:unhideWhenUsed/>
    <w:rsid w:val="00253CAF"/>
    <w:rPr>
      <w:b/>
      <w:bCs/>
    </w:rPr>
  </w:style>
  <w:style w:type="character" w:customStyle="1" w:styleId="CommentSubjectChar">
    <w:name w:val="Comment Subject Char"/>
    <w:basedOn w:val="CommentTextChar"/>
    <w:link w:val="CommentSubject"/>
    <w:semiHidden/>
    <w:rsid w:val="00253CAF"/>
    <w:rPr>
      <w:b/>
      <w:bCs/>
    </w:rPr>
  </w:style>
  <w:style w:type="paragraph" w:styleId="Revision">
    <w:name w:val="Revision"/>
    <w:hidden/>
    <w:uiPriority w:val="99"/>
    <w:semiHidden/>
    <w:rsid w:val="000D7CFE"/>
    <w:rPr>
      <w:sz w:val="24"/>
      <w:szCs w:val="24"/>
    </w:rPr>
  </w:style>
  <w:style w:type="character" w:styleId="Hyperlink">
    <w:name w:val="Hyperlink"/>
    <w:basedOn w:val="DefaultParagraphFont"/>
    <w:unhideWhenUsed/>
    <w:rsid w:val="00F130A7"/>
    <w:rPr>
      <w:color w:val="0000FF" w:themeColor="hyperlink"/>
      <w:u w:val="single"/>
    </w:rPr>
  </w:style>
  <w:style w:type="character" w:styleId="UnresolvedMention">
    <w:name w:val="Unresolved Mention"/>
    <w:basedOn w:val="DefaultParagraphFont"/>
    <w:uiPriority w:val="99"/>
    <w:semiHidden/>
    <w:unhideWhenUsed/>
    <w:rsid w:val="00F130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43199">
      <w:bodyDiv w:val="1"/>
      <w:marLeft w:val="0"/>
      <w:marRight w:val="0"/>
      <w:marTop w:val="0"/>
      <w:marBottom w:val="0"/>
      <w:divBdr>
        <w:top w:val="none" w:sz="0" w:space="0" w:color="auto"/>
        <w:left w:val="none" w:sz="0" w:space="0" w:color="auto"/>
        <w:bottom w:val="none" w:sz="0" w:space="0" w:color="auto"/>
        <w:right w:val="none" w:sz="0" w:space="0" w:color="auto"/>
      </w:divBdr>
    </w:div>
    <w:div w:id="325402232">
      <w:bodyDiv w:val="1"/>
      <w:marLeft w:val="0"/>
      <w:marRight w:val="0"/>
      <w:marTop w:val="0"/>
      <w:marBottom w:val="0"/>
      <w:divBdr>
        <w:top w:val="none" w:sz="0" w:space="0" w:color="auto"/>
        <w:left w:val="none" w:sz="0" w:space="0" w:color="auto"/>
        <w:bottom w:val="none" w:sz="0" w:space="0" w:color="auto"/>
        <w:right w:val="none" w:sz="0" w:space="0" w:color="auto"/>
      </w:divBdr>
    </w:div>
    <w:div w:id="341274401">
      <w:bodyDiv w:val="1"/>
      <w:marLeft w:val="0"/>
      <w:marRight w:val="0"/>
      <w:marTop w:val="0"/>
      <w:marBottom w:val="0"/>
      <w:divBdr>
        <w:top w:val="none" w:sz="0" w:space="0" w:color="auto"/>
        <w:left w:val="none" w:sz="0" w:space="0" w:color="auto"/>
        <w:bottom w:val="none" w:sz="0" w:space="0" w:color="auto"/>
        <w:right w:val="none" w:sz="0" w:space="0" w:color="auto"/>
      </w:divBdr>
    </w:div>
    <w:div w:id="492527689">
      <w:bodyDiv w:val="1"/>
      <w:marLeft w:val="0"/>
      <w:marRight w:val="0"/>
      <w:marTop w:val="0"/>
      <w:marBottom w:val="0"/>
      <w:divBdr>
        <w:top w:val="none" w:sz="0" w:space="0" w:color="auto"/>
        <w:left w:val="none" w:sz="0" w:space="0" w:color="auto"/>
        <w:bottom w:val="none" w:sz="0" w:space="0" w:color="auto"/>
        <w:right w:val="none" w:sz="0" w:space="0" w:color="auto"/>
      </w:divBdr>
    </w:div>
    <w:div w:id="658653373">
      <w:bodyDiv w:val="1"/>
      <w:marLeft w:val="0"/>
      <w:marRight w:val="0"/>
      <w:marTop w:val="0"/>
      <w:marBottom w:val="0"/>
      <w:divBdr>
        <w:top w:val="none" w:sz="0" w:space="0" w:color="auto"/>
        <w:left w:val="none" w:sz="0" w:space="0" w:color="auto"/>
        <w:bottom w:val="none" w:sz="0" w:space="0" w:color="auto"/>
        <w:right w:val="none" w:sz="0" w:space="0" w:color="auto"/>
      </w:divBdr>
    </w:div>
    <w:div w:id="775096427">
      <w:bodyDiv w:val="1"/>
      <w:marLeft w:val="0"/>
      <w:marRight w:val="0"/>
      <w:marTop w:val="0"/>
      <w:marBottom w:val="0"/>
      <w:divBdr>
        <w:top w:val="none" w:sz="0" w:space="0" w:color="auto"/>
        <w:left w:val="none" w:sz="0" w:space="0" w:color="auto"/>
        <w:bottom w:val="none" w:sz="0" w:space="0" w:color="auto"/>
        <w:right w:val="none" w:sz="0" w:space="0" w:color="auto"/>
      </w:divBdr>
    </w:div>
    <w:div w:id="839198235">
      <w:bodyDiv w:val="1"/>
      <w:marLeft w:val="0"/>
      <w:marRight w:val="0"/>
      <w:marTop w:val="0"/>
      <w:marBottom w:val="0"/>
      <w:divBdr>
        <w:top w:val="none" w:sz="0" w:space="0" w:color="auto"/>
        <w:left w:val="none" w:sz="0" w:space="0" w:color="auto"/>
        <w:bottom w:val="none" w:sz="0" w:space="0" w:color="auto"/>
        <w:right w:val="none" w:sz="0" w:space="0" w:color="auto"/>
      </w:divBdr>
    </w:div>
    <w:div w:id="957028492">
      <w:bodyDiv w:val="1"/>
      <w:marLeft w:val="0"/>
      <w:marRight w:val="0"/>
      <w:marTop w:val="0"/>
      <w:marBottom w:val="0"/>
      <w:divBdr>
        <w:top w:val="none" w:sz="0" w:space="0" w:color="auto"/>
        <w:left w:val="none" w:sz="0" w:space="0" w:color="auto"/>
        <w:bottom w:val="none" w:sz="0" w:space="0" w:color="auto"/>
        <w:right w:val="none" w:sz="0" w:space="0" w:color="auto"/>
      </w:divBdr>
    </w:div>
    <w:div w:id="1100222437">
      <w:bodyDiv w:val="1"/>
      <w:marLeft w:val="0"/>
      <w:marRight w:val="0"/>
      <w:marTop w:val="0"/>
      <w:marBottom w:val="0"/>
      <w:divBdr>
        <w:top w:val="none" w:sz="0" w:space="0" w:color="auto"/>
        <w:left w:val="none" w:sz="0" w:space="0" w:color="auto"/>
        <w:bottom w:val="none" w:sz="0" w:space="0" w:color="auto"/>
        <w:right w:val="none" w:sz="0" w:space="0" w:color="auto"/>
      </w:divBdr>
    </w:div>
    <w:div w:id="1135219895">
      <w:bodyDiv w:val="1"/>
      <w:marLeft w:val="0"/>
      <w:marRight w:val="0"/>
      <w:marTop w:val="0"/>
      <w:marBottom w:val="0"/>
      <w:divBdr>
        <w:top w:val="none" w:sz="0" w:space="0" w:color="auto"/>
        <w:left w:val="none" w:sz="0" w:space="0" w:color="auto"/>
        <w:bottom w:val="none" w:sz="0" w:space="0" w:color="auto"/>
        <w:right w:val="none" w:sz="0" w:space="0" w:color="auto"/>
      </w:divBdr>
    </w:div>
    <w:div w:id="1426196601">
      <w:bodyDiv w:val="1"/>
      <w:marLeft w:val="0"/>
      <w:marRight w:val="0"/>
      <w:marTop w:val="0"/>
      <w:marBottom w:val="0"/>
      <w:divBdr>
        <w:top w:val="none" w:sz="0" w:space="0" w:color="auto"/>
        <w:left w:val="none" w:sz="0" w:space="0" w:color="auto"/>
        <w:bottom w:val="none" w:sz="0" w:space="0" w:color="auto"/>
        <w:right w:val="none" w:sz="0" w:space="0" w:color="auto"/>
      </w:divBdr>
    </w:div>
    <w:div w:id="1571884041">
      <w:bodyDiv w:val="1"/>
      <w:marLeft w:val="0"/>
      <w:marRight w:val="0"/>
      <w:marTop w:val="0"/>
      <w:marBottom w:val="0"/>
      <w:divBdr>
        <w:top w:val="none" w:sz="0" w:space="0" w:color="auto"/>
        <w:left w:val="none" w:sz="0" w:space="0" w:color="auto"/>
        <w:bottom w:val="none" w:sz="0" w:space="0" w:color="auto"/>
        <w:right w:val="none" w:sz="0" w:space="0" w:color="auto"/>
      </w:divBdr>
    </w:div>
    <w:div w:id="1643123279">
      <w:bodyDiv w:val="1"/>
      <w:marLeft w:val="0"/>
      <w:marRight w:val="0"/>
      <w:marTop w:val="0"/>
      <w:marBottom w:val="0"/>
      <w:divBdr>
        <w:top w:val="none" w:sz="0" w:space="0" w:color="auto"/>
        <w:left w:val="none" w:sz="0" w:space="0" w:color="auto"/>
        <w:bottom w:val="none" w:sz="0" w:space="0" w:color="auto"/>
        <w:right w:val="none" w:sz="0" w:space="0" w:color="auto"/>
      </w:divBdr>
    </w:div>
    <w:div w:id="2010330787">
      <w:bodyDiv w:val="1"/>
      <w:marLeft w:val="0"/>
      <w:marRight w:val="0"/>
      <w:marTop w:val="0"/>
      <w:marBottom w:val="0"/>
      <w:divBdr>
        <w:top w:val="none" w:sz="0" w:space="0" w:color="auto"/>
        <w:left w:val="none" w:sz="0" w:space="0" w:color="auto"/>
        <w:bottom w:val="none" w:sz="0" w:space="0" w:color="auto"/>
        <w:right w:val="none" w:sz="0" w:space="0" w:color="auto"/>
      </w:divBdr>
    </w:div>
    <w:div w:id="2048794167">
      <w:bodyDiv w:val="1"/>
      <w:marLeft w:val="0"/>
      <w:marRight w:val="0"/>
      <w:marTop w:val="0"/>
      <w:marBottom w:val="0"/>
      <w:divBdr>
        <w:top w:val="none" w:sz="0" w:space="0" w:color="auto"/>
        <w:left w:val="none" w:sz="0" w:space="0" w:color="auto"/>
        <w:bottom w:val="none" w:sz="0" w:space="0" w:color="auto"/>
        <w:right w:val="none" w:sz="0" w:space="0" w:color="auto"/>
      </w:divBdr>
    </w:div>
    <w:div w:id="211347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dis.dhs.state.ga.us/ViewDocument.aspx?docId=3005722&amp;verId=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75327-30B9-43AF-831F-1C617C0F2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1978</Words>
  <Characters>11280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CCFA/WRAP Service Delivery Areas</vt:lpstr>
    </vt:vector>
  </TitlesOfParts>
  <Company>DHR</Company>
  <LinksUpToDate>false</LinksUpToDate>
  <CharactersWithSpaces>13232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CCFA/WRAP Service Delivery Areas</dc:title>
  <dc:creator>tajones</dc:creator>
  <cp:lastModifiedBy>Lookabill, Debra</cp:lastModifiedBy>
  <cp:revision>4</cp:revision>
  <cp:lastPrinted>2018-09-04T13:28:00Z</cp:lastPrinted>
  <dcterms:created xsi:type="dcterms:W3CDTF">2019-02-20T20:16:00Z</dcterms:created>
  <dcterms:modified xsi:type="dcterms:W3CDTF">2019-02-20T22:46:00Z</dcterms:modified>
</cp:coreProperties>
</file>