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40" w:rsidRPr="00F544B4" w:rsidRDefault="00AD33A4" w:rsidP="007A6740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3B4B60">
        <w:rPr>
          <w:rFonts w:ascii="Times New Roman" w:hAnsi="Times New Roman"/>
          <w:b/>
          <w:bCs/>
          <w:sz w:val="22"/>
          <w:szCs w:val="22"/>
        </w:rPr>
        <w:t>IV-E APPLICATION</w:t>
      </w:r>
      <w:r w:rsidR="007A6740">
        <w:rPr>
          <w:rFonts w:ascii="Times New Roman" w:hAnsi="Times New Roman"/>
          <w:b/>
          <w:bCs/>
          <w:sz w:val="22"/>
          <w:szCs w:val="22"/>
        </w:rPr>
        <w:t xml:space="preserve"> FOR</w:t>
      </w:r>
      <w:r w:rsidR="007A6740">
        <w:t xml:space="preserve"> </w:t>
      </w:r>
      <w:r w:rsidRPr="003B4B60">
        <w:rPr>
          <w:rFonts w:ascii="Times New Roman" w:hAnsi="Times New Roman"/>
          <w:b/>
          <w:bCs/>
          <w:sz w:val="22"/>
          <w:szCs w:val="22"/>
        </w:rPr>
        <w:t>ADOPTION ASSISTANCE</w:t>
      </w:r>
      <w:r w:rsidR="007A6740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="007A6740" w:rsidRPr="00F544B4">
        <w:rPr>
          <w:rFonts w:ascii="Times New Roman" w:hAnsi="Times New Roman"/>
          <w:b/>
          <w:bCs/>
          <w:sz w:val="22"/>
          <w:szCs w:val="22"/>
        </w:rPr>
        <w:t xml:space="preserve">NON DFCS ADOPTION </w:t>
      </w:r>
    </w:p>
    <w:p w:rsidR="00501C0E" w:rsidRPr="003B4B60" w:rsidRDefault="00501C0E" w:rsidP="00501C0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B4B60">
        <w:rPr>
          <w:rFonts w:ascii="Times New Roman" w:hAnsi="Times New Roman"/>
          <w:b/>
          <w:bCs/>
          <w:sz w:val="22"/>
          <w:szCs w:val="22"/>
        </w:rPr>
        <w:t>INSTRUCTIONS</w:t>
      </w:r>
    </w:p>
    <w:p w:rsidR="00AD33A4" w:rsidRPr="00AD33A4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AD33A4" w:rsidRDefault="00AD33A4" w:rsidP="00AD33A4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AD33A4">
        <w:rPr>
          <w:rFonts w:ascii="Times New Roman" w:hAnsi="Times New Roman"/>
          <w:b/>
          <w:bCs/>
          <w:sz w:val="22"/>
          <w:szCs w:val="22"/>
          <w:u w:val="single"/>
        </w:rPr>
        <w:t>PURPOSE:</w:t>
      </w:r>
    </w:p>
    <w:p w:rsidR="00AD33A4" w:rsidRPr="00AD33A4" w:rsidRDefault="00AD33A4" w:rsidP="00AD33A4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sz w:val="22"/>
          <w:szCs w:val="22"/>
        </w:rPr>
        <w:t xml:space="preserve">The IV-E Application for Adoption Assistance form is to be used by the SSCM to request a IV-E determination for the purpose of adoption by the Revenue Maximization Unit (Rev Max) for non-DFCS-involved private adoptions.  An application should be completed for </w:t>
      </w:r>
      <w:r w:rsidRPr="000D3449">
        <w:rPr>
          <w:rFonts w:ascii="Times New Roman" w:hAnsi="Times New Roman"/>
          <w:sz w:val="22"/>
          <w:szCs w:val="22"/>
          <w:u w:val="single"/>
        </w:rPr>
        <w:t>each</w:t>
      </w:r>
      <w:r w:rsidRPr="000D3449">
        <w:rPr>
          <w:rFonts w:ascii="Times New Roman" w:hAnsi="Times New Roman"/>
          <w:sz w:val="22"/>
          <w:szCs w:val="22"/>
        </w:rPr>
        <w:t xml:space="preserve"> child for whom monthly adoption assistance is being requested.   Provide information for all questions to the extent possible.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0D3449">
        <w:rPr>
          <w:rFonts w:ascii="Times New Roman" w:hAnsi="Times New Roman"/>
          <w:b/>
          <w:bCs/>
          <w:sz w:val="22"/>
          <w:szCs w:val="22"/>
          <w:u w:val="single"/>
        </w:rPr>
        <w:t>INSTRUCTIONS:</w:t>
      </w:r>
    </w:p>
    <w:p w:rsidR="00AD33A4" w:rsidRPr="000D3449" w:rsidRDefault="00AD33A4" w:rsidP="00AD33A4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 xml:space="preserve">APPLICANT CHILD INFORMATION:  </w:t>
      </w:r>
      <w:r w:rsidRPr="000D3449">
        <w:rPr>
          <w:rFonts w:ascii="Times New Roman" w:hAnsi="Times New Roman"/>
          <w:sz w:val="22"/>
          <w:szCs w:val="22"/>
        </w:rPr>
        <w:t xml:space="preserve">The child’s name should be listed as it appears on the Social Security Identification card or other reliable source.  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spacing w:line="360" w:lineRule="auto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sz w:val="22"/>
          <w:szCs w:val="22"/>
        </w:rPr>
        <w:t>The fields for SSN, date of birth, gender, race, and citizenship are self-explanatory.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sz w:val="22"/>
          <w:szCs w:val="22"/>
        </w:rPr>
        <w:t>Provide all information known on child’s mother and father including address, SSN, race, DOB, legal relationship, paternity and court ordered child support.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MEDICAID INFORMATION SECTION:</w:t>
      </w:r>
      <w:r w:rsidRPr="000D3449">
        <w:rPr>
          <w:rFonts w:ascii="Times New Roman" w:hAnsi="Times New Roman"/>
          <w:sz w:val="22"/>
          <w:szCs w:val="22"/>
        </w:rPr>
        <w:t xml:space="preserve">  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 xml:space="preserve">County:  </w:t>
      </w:r>
      <w:r w:rsidRPr="000D3449">
        <w:rPr>
          <w:rFonts w:ascii="Times New Roman" w:hAnsi="Times New Roman"/>
          <w:sz w:val="22"/>
          <w:szCs w:val="22"/>
        </w:rPr>
        <w:t>enter custody county, if applicable</w:t>
      </w:r>
      <w:r w:rsidRPr="000D3449">
        <w:rPr>
          <w:rFonts w:ascii="Times New Roman" w:hAnsi="Times New Roman"/>
          <w:sz w:val="22"/>
          <w:szCs w:val="22"/>
        </w:rPr>
        <w:tab/>
      </w:r>
      <w:r w:rsidRPr="000D3449">
        <w:rPr>
          <w:rFonts w:ascii="Times New Roman" w:hAnsi="Times New Roman"/>
          <w:b/>
          <w:bCs/>
          <w:sz w:val="22"/>
          <w:szCs w:val="22"/>
        </w:rPr>
        <w:t>Removal Date:</w:t>
      </w:r>
      <w:r w:rsidRPr="000D3449">
        <w:rPr>
          <w:rFonts w:ascii="Times New Roman" w:hAnsi="Times New Roman"/>
          <w:sz w:val="22"/>
          <w:szCs w:val="22"/>
        </w:rPr>
        <w:t xml:space="preserve">  enter removal date   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Questions 1</w:t>
      </w:r>
      <w:r w:rsidRPr="000D3449">
        <w:rPr>
          <w:rFonts w:ascii="Times New Roman" w:hAnsi="Times New Roman"/>
          <w:sz w:val="22"/>
          <w:szCs w:val="22"/>
        </w:rPr>
        <w:t xml:space="preserve"> and </w:t>
      </w:r>
      <w:r w:rsidRPr="000D3449">
        <w:rPr>
          <w:rFonts w:ascii="Times New Roman" w:hAnsi="Times New Roman"/>
          <w:b/>
          <w:bCs/>
          <w:sz w:val="22"/>
          <w:szCs w:val="22"/>
        </w:rPr>
        <w:t>2</w:t>
      </w:r>
      <w:r w:rsidRPr="000D3449">
        <w:rPr>
          <w:rFonts w:ascii="Times New Roman" w:hAnsi="Times New Roman"/>
          <w:sz w:val="22"/>
          <w:szCs w:val="22"/>
        </w:rPr>
        <w:t xml:space="preserve"> are self-exp</w:t>
      </w:r>
      <w:r w:rsidR="000D3449" w:rsidRPr="000D3449">
        <w:rPr>
          <w:rFonts w:ascii="Times New Roman" w:hAnsi="Times New Roman"/>
          <w:sz w:val="22"/>
          <w:szCs w:val="22"/>
        </w:rPr>
        <w:t xml:space="preserve">lanatory and are addressed by the </w:t>
      </w:r>
      <w:r w:rsidRPr="000D3449">
        <w:rPr>
          <w:rFonts w:ascii="Times New Roman" w:hAnsi="Times New Roman"/>
          <w:sz w:val="22"/>
          <w:szCs w:val="22"/>
        </w:rPr>
        <w:t xml:space="preserve">Removal Home – Income and Asset Checklist, which should accompany the IV-E Information Section.  However, if only this form is used, income should be entered as gross income.   </w:t>
      </w: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Question 3</w:t>
      </w:r>
      <w:r w:rsidRPr="000D3449">
        <w:rPr>
          <w:rFonts w:ascii="Times New Roman" w:hAnsi="Times New Roman"/>
          <w:sz w:val="22"/>
          <w:szCs w:val="22"/>
        </w:rPr>
        <w:t xml:space="preserve"> is self-explanatory.  A copy of verification of pregnancy and estimated date of delivery must be faxed with this form if available.  If not, notate medical provider and telephone number for verification.</w:t>
      </w: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sz w:val="22"/>
          <w:szCs w:val="22"/>
        </w:rPr>
        <w:t xml:space="preserve">  </w:t>
      </w:r>
    </w:p>
    <w:p w:rsidR="00AD33A4" w:rsidRPr="000D3449" w:rsidRDefault="00AD33A4" w:rsidP="00AD33A4">
      <w:pPr>
        <w:rPr>
          <w:rFonts w:ascii="Times New Roman" w:hAnsi="Times New Roman"/>
          <w:b/>
          <w:bCs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The form should be signed and dated by the SSCM with printed name and the fax number</w:t>
      </w:r>
      <w:r w:rsidRPr="000D3449">
        <w:rPr>
          <w:rFonts w:ascii="Times New Roman" w:hAnsi="Times New Roman"/>
          <w:sz w:val="22"/>
          <w:szCs w:val="22"/>
        </w:rPr>
        <w:t xml:space="preserve">.  </w:t>
      </w:r>
      <w:r w:rsidRPr="000D3449">
        <w:rPr>
          <w:rFonts w:ascii="Times New Roman" w:hAnsi="Times New Roman"/>
          <w:b/>
          <w:sz w:val="22"/>
          <w:szCs w:val="22"/>
        </w:rPr>
        <w:t xml:space="preserve">Send </w:t>
      </w:r>
      <w:r w:rsidRPr="000D3449">
        <w:rPr>
          <w:rFonts w:ascii="Times New Roman" w:hAnsi="Times New Roman"/>
          <w:b/>
          <w:bCs/>
          <w:sz w:val="22"/>
          <w:szCs w:val="22"/>
        </w:rPr>
        <w:t>form and required documentation to Rev Max.  Upload form into SHINES External Documents.</w:t>
      </w:r>
    </w:p>
    <w:p w:rsidR="00AD33A4" w:rsidRPr="000D3449" w:rsidRDefault="00AD33A4" w:rsidP="00AD33A4">
      <w:pPr>
        <w:rPr>
          <w:rFonts w:ascii="Times New Roman" w:hAnsi="Times New Roman"/>
          <w:b/>
          <w:bCs/>
          <w:sz w:val="22"/>
          <w:szCs w:val="22"/>
        </w:rPr>
      </w:pPr>
    </w:p>
    <w:p w:rsidR="00AD33A4" w:rsidRPr="000D3449" w:rsidRDefault="00AD33A4" w:rsidP="00AD33A4">
      <w:pPr>
        <w:rPr>
          <w:rFonts w:ascii="Times New Roman" w:hAnsi="Times New Roman"/>
          <w:b/>
          <w:bCs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IV-E INFORMATION SECTION:</w:t>
      </w:r>
    </w:p>
    <w:p w:rsidR="00501C0E" w:rsidRPr="000D3449" w:rsidRDefault="00501C0E" w:rsidP="00AD33A4">
      <w:pPr>
        <w:rPr>
          <w:rFonts w:ascii="Times New Roman" w:hAnsi="Times New Roman"/>
          <w:b/>
          <w:bCs/>
          <w:sz w:val="22"/>
          <w:szCs w:val="22"/>
        </w:rPr>
      </w:pPr>
    </w:p>
    <w:p w:rsidR="00AD33A4" w:rsidRPr="000D3449" w:rsidRDefault="00AD33A4" w:rsidP="00AD33A4">
      <w:pPr>
        <w:ind w:left="360" w:hanging="360"/>
        <w:rPr>
          <w:rFonts w:ascii="Times New Roman" w:hAnsi="Times New Roman"/>
          <w:b/>
          <w:bCs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 xml:space="preserve">Initial court orders faxed: Rev Max records are required to have copies of all pertinent court orders.  Have the initial court orders been sent to the appropriate Rev Max </w:t>
      </w:r>
      <w:r w:rsidR="000D3449" w:rsidRPr="000D3449">
        <w:rPr>
          <w:rFonts w:ascii="Times New Roman" w:hAnsi="Times New Roman"/>
          <w:b/>
          <w:bCs/>
          <w:sz w:val="22"/>
          <w:szCs w:val="22"/>
        </w:rPr>
        <w:t>Specialist (RMS)</w:t>
      </w:r>
      <w:r w:rsidRPr="000D3449">
        <w:rPr>
          <w:rFonts w:ascii="Times New Roman" w:hAnsi="Times New Roman"/>
          <w:b/>
          <w:bCs/>
          <w:sz w:val="22"/>
          <w:szCs w:val="22"/>
        </w:rPr>
        <w:t xml:space="preserve">? </w:t>
      </w: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keepNext/>
        <w:spacing w:line="360" w:lineRule="auto"/>
        <w:outlineLvl w:val="1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 xml:space="preserve">Question 4a.  </w:t>
      </w:r>
      <w:r w:rsidRPr="000D3449">
        <w:rPr>
          <w:rFonts w:ascii="Times New Roman" w:hAnsi="Times New Roman"/>
          <w:sz w:val="22"/>
          <w:szCs w:val="22"/>
        </w:rPr>
        <w:t>List the name of the person the child was physically living with at the time of the removal.</w:t>
      </w: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Question 4b</w:t>
      </w:r>
      <w:r w:rsidRPr="000D3449">
        <w:rPr>
          <w:rFonts w:ascii="Times New Roman" w:hAnsi="Times New Roman"/>
          <w:sz w:val="22"/>
          <w:szCs w:val="22"/>
        </w:rPr>
        <w:t>.  Indicate if the person named in 4a. is a parent, specified relative within the degree of relationship, or other.  If specified relative or other is checked, explain the relationship to the child.</w:t>
      </w: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Question 4c</w:t>
      </w:r>
      <w:r w:rsidRPr="000D3449">
        <w:rPr>
          <w:rFonts w:ascii="Times New Roman" w:hAnsi="Times New Roman"/>
          <w:sz w:val="22"/>
          <w:szCs w:val="22"/>
        </w:rPr>
        <w:t xml:space="preserve">.  List the individual from whom legal custody was removed in the court order removing the child from the home.   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Question 4d</w:t>
      </w:r>
      <w:r w:rsidRPr="000D3449">
        <w:rPr>
          <w:rFonts w:ascii="Times New Roman" w:hAnsi="Times New Roman"/>
          <w:sz w:val="22"/>
          <w:szCs w:val="22"/>
        </w:rPr>
        <w:t xml:space="preserve">.  If this is the same person listed in 4a, indicate “same”.  If the answer is no, determine if the child lived with the person listed in 4c within the 6 months prior to the removal from the home.  If the child lived with the individual </w:t>
      </w:r>
      <w:r w:rsidRPr="000D3449">
        <w:rPr>
          <w:rFonts w:ascii="Times New Roman" w:hAnsi="Times New Roman"/>
          <w:sz w:val="22"/>
          <w:szCs w:val="22"/>
        </w:rPr>
        <w:lastRenderedPageBreak/>
        <w:t>within the 6 months, list the month(s) that the child lived with the person.  If yes, list all individuals living in the home at the time the child was removed.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ind w:left="360" w:hanging="360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Question 5</w:t>
      </w:r>
      <w:r w:rsidRPr="000D3449">
        <w:rPr>
          <w:rFonts w:ascii="Times New Roman" w:hAnsi="Times New Roman"/>
          <w:sz w:val="22"/>
          <w:szCs w:val="22"/>
        </w:rPr>
        <w:t xml:space="preserve"> is self-explanatory.  If disability/incapacity or unemployed parent is indicated, additional information may be needed by the Rev Max </w:t>
      </w:r>
      <w:r w:rsidR="000D3449" w:rsidRPr="000D3449">
        <w:rPr>
          <w:rFonts w:ascii="Times New Roman" w:hAnsi="Times New Roman"/>
          <w:sz w:val="22"/>
          <w:szCs w:val="22"/>
        </w:rPr>
        <w:t>RMS</w:t>
      </w:r>
      <w:r w:rsidRPr="000D3449">
        <w:rPr>
          <w:rFonts w:ascii="Times New Roman" w:hAnsi="Times New Roman"/>
          <w:sz w:val="22"/>
          <w:szCs w:val="22"/>
        </w:rPr>
        <w:t xml:space="preserve"> to determine eligibility.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 xml:space="preserve">Question 6 </w:t>
      </w:r>
      <w:r w:rsidRPr="000D3449">
        <w:rPr>
          <w:rFonts w:ascii="Times New Roman" w:hAnsi="Times New Roman"/>
          <w:sz w:val="22"/>
          <w:szCs w:val="22"/>
        </w:rPr>
        <w:t>is self-explanatory.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b/>
          <w:bCs/>
          <w:sz w:val="22"/>
          <w:szCs w:val="22"/>
        </w:rPr>
        <w:t>Question 7</w:t>
      </w:r>
      <w:r w:rsidRPr="000D3449">
        <w:rPr>
          <w:rFonts w:ascii="Times New Roman" w:hAnsi="Times New Roman"/>
          <w:sz w:val="22"/>
          <w:szCs w:val="22"/>
        </w:rPr>
        <w:t xml:space="preserve"> is self-explanatory.  The SSCM statement is accepted if in writing, signed and dated by the SSCM. </w:t>
      </w:r>
    </w:p>
    <w:p w:rsidR="00AD33A4" w:rsidRPr="000D3449" w:rsidRDefault="00AD33A4" w:rsidP="00AD33A4">
      <w:pPr>
        <w:keepNext/>
        <w:outlineLvl w:val="3"/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keepNext/>
        <w:outlineLvl w:val="3"/>
        <w:rPr>
          <w:rFonts w:ascii="Times New Roman" w:hAnsi="Times New Roman"/>
          <w:sz w:val="22"/>
          <w:szCs w:val="22"/>
        </w:rPr>
      </w:pPr>
      <w:r w:rsidRPr="000D3449">
        <w:rPr>
          <w:rFonts w:ascii="Times New Roman" w:hAnsi="Times New Roman"/>
          <w:sz w:val="22"/>
          <w:szCs w:val="22"/>
        </w:rPr>
        <w:t>This section of the form must be signed and dated by the SSCM.  Please print name and provide a contact phone number with area code.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0D3449" w:rsidRDefault="00AD33A4" w:rsidP="00AD33A4">
      <w:pPr>
        <w:keepNext/>
        <w:outlineLvl w:val="2"/>
        <w:rPr>
          <w:rFonts w:ascii="Times New Roman" w:hAnsi="Times New Roman"/>
          <w:b/>
          <w:bCs/>
          <w:sz w:val="22"/>
          <w:szCs w:val="22"/>
          <w:u w:val="single"/>
        </w:rPr>
      </w:pPr>
      <w:r w:rsidRPr="000D3449">
        <w:rPr>
          <w:rFonts w:ascii="Times New Roman" w:hAnsi="Times New Roman"/>
          <w:b/>
          <w:bCs/>
          <w:sz w:val="22"/>
          <w:szCs w:val="22"/>
          <w:u w:val="single"/>
        </w:rPr>
        <w:t>DISTRIBUTION:</w:t>
      </w:r>
    </w:p>
    <w:p w:rsidR="00AD33A4" w:rsidRPr="000D3449" w:rsidRDefault="00AD33A4" w:rsidP="00AD33A4">
      <w:pPr>
        <w:rPr>
          <w:rFonts w:ascii="Times New Roman" w:hAnsi="Times New Roman"/>
          <w:sz w:val="22"/>
          <w:szCs w:val="22"/>
        </w:rPr>
      </w:pPr>
    </w:p>
    <w:p w:rsidR="00AD33A4" w:rsidRPr="00AD33A4" w:rsidRDefault="00AD33A4" w:rsidP="00AD33A4">
      <w:pPr>
        <w:rPr>
          <w:rFonts w:ascii="Times New Roman" w:hAnsi="Times New Roman"/>
          <w:sz w:val="22"/>
          <w:szCs w:val="24"/>
        </w:rPr>
      </w:pPr>
      <w:r w:rsidRPr="000D3449">
        <w:rPr>
          <w:rFonts w:ascii="Times New Roman" w:hAnsi="Times New Roman"/>
          <w:sz w:val="22"/>
          <w:szCs w:val="22"/>
        </w:rPr>
        <w:t>Upload the form in the case record and send a copy to Rev Max, along with required Court Orders, etc.</w:t>
      </w:r>
      <w:r w:rsidRPr="00AD33A4">
        <w:rPr>
          <w:rFonts w:ascii="Times New Roman" w:hAnsi="Times New Roman"/>
          <w:sz w:val="22"/>
          <w:szCs w:val="22"/>
        </w:rPr>
        <w:t xml:space="preserve"> </w:t>
      </w:r>
      <w:r w:rsidRPr="00AD33A4">
        <w:rPr>
          <w:rFonts w:ascii="Times New Roman" w:hAnsi="Times New Roman"/>
          <w:sz w:val="22"/>
          <w:szCs w:val="24"/>
        </w:rPr>
        <w:t xml:space="preserve"> </w:t>
      </w:r>
    </w:p>
    <w:p w:rsidR="00AC1C42" w:rsidRDefault="00AC1C42" w:rsidP="00C34776"/>
    <w:sectPr w:rsidR="00AC1C42" w:rsidSect="004D60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619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87" w:rsidRDefault="00704187">
      <w:r>
        <w:separator/>
      </w:r>
    </w:p>
  </w:endnote>
  <w:endnote w:type="continuationSeparator" w:id="0">
    <w:p w:rsidR="00704187" w:rsidRDefault="0070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19" w:rsidRPr="00D86719" w:rsidRDefault="00D86719">
    <w:pPr>
      <w:pStyle w:val="Footer"/>
      <w:rPr>
        <w:rFonts w:asciiTheme="minorHAnsi" w:hAnsiTheme="minorHAnsi" w:cstheme="minorHAnsi"/>
        <w:sz w:val="16"/>
        <w:szCs w:val="16"/>
      </w:rPr>
    </w:pPr>
    <w:r w:rsidRPr="00D86719">
      <w:rPr>
        <w:rFonts w:asciiTheme="minorHAnsi" w:hAnsiTheme="minorHAnsi" w:cstheme="minorHAnsi"/>
        <w:sz w:val="16"/>
        <w:szCs w:val="16"/>
      </w:rPr>
      <w:t>IV-E Application - Adoption Assistance – Instructions (Rev. 08/2015)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6C" w:rsidRPr="00955B31" w:rsidRDefault="00975F6C" w:rsidP="00955B31">
    <w:pPr>
      <w:pStyle w:val="Footer"/>
      <w:rPr>
        <w:rFonts w:asciiTheme="minorHAnsi" w:hAnsiTheme="minorHAnsi" w:cstheme="minorHAnsi"/>
        <w:sz w:val="16"/>
        <w:szCs w:val="16"/>
      </w:rPr>
    </w:pPr>
    <w:r w:rsidRPr="00955B31">
      <w:rPr>
        <w:rFonts w:asciiTheme="minorHAnsi" w:hAnsiTheme="minorHAnsi" w:cstheme="minorHAnsi"/>
        <w:sz w:val="16"/>
        <w:szCs w:val="16"/>
      </w:rPr>
      <w:t>IV-E Application</w:t>
    </w:r>
    <w:r w:rsidR="00955B31" w:rsidRPr="00955B31">
      <w:rPr>
        <w:rFonts w:asciiTheme="minorHAnsi" w:hAnsiTheme="minorHAnsi" w:cstheme="minorHAnsi"/>
        <w:sz w:val="16"/>
        <w:szCs w:val="16"/>
      </w:rPr>
      <w:t xml:space="preserve"> for</w:t>
    </w:r>
    <w:r w:rsidR="00955B31" w:rsidRPr="00955B31">
      <w:rPr>
        <w:rFonts w:asciiTheme="minorHAnsi" w:hAnsiTheme="minorHAnsi" w:cstheme="minorHAnsi"/>
      </w:rPr>
      <w:t xml:space="preserve"> </w:t>
    </w:r>
    <w:r w:rsidR="00D86719" w:rsidRPr="00955B31">
      <w:rPr>
        <w:rFonts w:asciiTheme="minorHAnsi" w:hAnsiTheme="minorHAnsi" w:cstheme="minorHAnsi"/>
      </w:rPr>
      <w:t xml:space="preserve"> </w:t>
    </w:r>
    <w:r w:rsidRPr="00955B31">
      <w:rPr>
        <w:rFonts w:asciiTheme="minorHAnsi" w:hAnsiTheme="minorHAnsi" w:cstheme="minorHAnsi"/>
        <w:sz w:val="16"/>
        <w:szCs w:val="16"/>
      </w:rPr>
      <w:t>Adoption Assistance –</w:t>
    </w:r>
    <w:r w:rsidR="00955B31" w:rsidRPr="00955B31">
      <w:rPr>
        <w:rFonts w:asciiTheme="minorHAnsi" w:hAnsiTheme="minorHAnsi" w:cstheme="minorHAnsi"/>
        <w:sz w:val="16"/>
        <w:szCs w:val="16"/>
      </w:rPr>
      <w:t xml:space="preserve"> Non-DFCS Adoption - </w:t>
    </w:r>
    <w:r w:rsidRPr="00955B31">
      <w:rPr>
        <w:rFonts w:asciiTheme="minorHAnsi" w:hAnsiTheme="minorHAnsi" w:cstheme="minorHAnsi"/>
        <w:sz w:val="16"/>
        <w:szCs w:val="16"/>
      </w:rPr>
      <w:t>Instructions (Rev. 08/2015)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87" w:rsidRDefault="00704187">
      <w:r>
        <w:separator/>
      </w:r>
    </w:p>
  </w:footnote>
  <w:footnote w:type="continuationSeparator" w:id="0">
    <w:p w:rsidR="00704187" w:rsidRDefault="0070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963C51" w:rsidP="00DE36C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1555E1" w:rsidP="00663B7F">
    <w:pPr>
      <w:jc w:val="center"/>
      <w:rPr>
        <w:sz w:val="10"/>
        <w:szCs w:val="10"/>
      </w:rPr>
    </w:pPr>
    <w:r>
      <w:rPr>
        <w:noProof/>
      </w:rPr>
      <w:drawing>
        <wp:inline distT="0" distB="0" distL="0" distR="0">
          <wp:extent cx="729615" cy="729615"/>
          <wp:effectExtent l="0" t="0" r="0" b="0"/>
          <wp:docPr id="1" name="Picture 1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51" w:rsidRPr="00663B7F" w:rsidRDefault="00963C51">
    <w:pPr>
      <w:jc w:val="center"/>
      <w:rPr>
        <w:sz w:val="10"/>
        <w:szCs w:val="10"/>
      </w:rPr>
    </w:pPr>
  </w:p>
  <w:p w:rsidR="00963C51" w:rsidRPr="00C8582D" w:rsidRDefault="00963C51">
    <w:pPr>
      <w:pStyle w:val="Caption"/>
      <w:spacing w:line="340" w:lineRule="exact"/>
      <w:rPr>
        <w:szCs w:val="24"/>
      </w:rPr>
    </w:pPr>
    <w:r w:rsidRPr="00C8582D">
      <w:rPr>
        <w:szCs w:val="24"/>
      </w:rPr>
      <w:t>STATE OF GEORGIA</w:t>
    </w:r>
  </w:p>
  <w:p w:rsidR="00963C51" w:rsidRPr="00C8582D" w:rsidRDefault="00742D49">
    <w:pPr>
      <w:pStyle w:val="Heading1"/>
      <w:spacing w:line="340" w:lineRule="exact"/>
      <w:rPr>
        <w:szCs w:val="22"/>
      </w:rPr>
    </w:pPr>
    <w:r>
      <w:rPr>
        <w:szCs w:val="22"/>
      </w:rPr>
      <w:t>Division of Family and Children Service</w:t>
    </w:r>
    <w:r w:rsidR="00E41143">
      <w:rPr>
        <w:szCs w:val="22"/>
      </w:rPr>
      <w:t>s</w:t>
    </w:r>
  </w:p>
  <w:p w:rsidR="00963C51" w:rsidRPr="007E76AA" w:rsidRDefault="00963C51" w:rsidP="00BA36C9">
    <w:pPr>
      <w:jc w:val="center"/>
      <w:rPr>
        <w:rFonts w:cs="Arial"/>
        <w:b/>
        <w:sz w:val="10"/>
        <w:szCs w:val="10"/>
      </w:rPr>
    </w:pPr>
  </w:p>
  <w:p w:rsidR="00963C51" w:rsidRPr="007E76AA" w:rsidRDefault="00742DEF" w:rsidP="00AD33A4">
    <w:pPr>
      <w:tabs>
        <w:tab w:val="left" w:pos="8280"/>
      </w:tabs>
      <w:ind w:right="-36"/>
      <w:rPr>
        <w:rFonts w:cs="Arial"/>
        <w:b/>
        <w:sz w:val="16"/>
        <w:szCs w:val="16"/>
      </w:rPr>
    </w:pPr>
    <w:r>
      <w:rPr>
        <w:rFonts w:cs="Arial"/>
        <w:b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5B1"/>
    <w:multiLevelType w:val="hybridMultilevel"/>
    <w:tmpl w:val="C310E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28A0"/>
    <w:multiLevelType w:val="hybridMultilevel"/>
    <w:tmpl w:val="7F9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CA"/>
    <w:multiLevelType w:val="hybridMultilevel"/>
    <w:tmpl w:val="C07E4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305"/>
    <w:multiLevelType w:val="hybridMultilevel"/>
    <w:tmpl w:val="0E342B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853"/>
    <w:multiLevelType w:val="hybridMultilevel"/>
    <w:tmpl w:val="343C6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FBF"/>
    <w:multiLevelType w:val="hybridMultilevel"/>
    <w:tmpl w:val="E6422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45F4B"/>
    <w:multiLevelType w:val="hybridMultilevel"/>
    <w:tmpl w:val="084E101C"/>
    <w:lvl w:ilvl="0" w:tplc="FEFA7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3"/>
    <w:multiLevelType w:val="hybridMultilevel"/>
    <w:tmpl w:val="F7B0A102"/>
    <w:lvl w:ilvl="0" w:tplc="1968F8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7331D"/>
    <w:multiLevelType w:val="hybridMultilevel"/>
    <w:tmpl w:val="FB5A2DBC"/>
    <w:lvl w:ilvl="0" w:tplc="B3B4B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5A9"/>
    <w:multiLevelType w:val="hybridMultilevel"/>
    <w:tmpl w:val="2F26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476"/>
    <w:multiLevelType w:val="hybridMultilevel"/>
    <w:tmpl w:val="DC2C0DB4"/>
    <w:lvl w:ilvl="0" w:tplc="9B90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A2B5CA7"/>
    <w:multiLevelType w:val="hybridMultilevel"/>
    <w:tmpl w:val="7C7E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60D1E"/>
    <w:multiLevelType w:val="multilevel"/>
    <w:tmpl w:val="B27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A60D8"/>
    <w:multiLevelType w:val="hybridMultilevel"/>
    <w:tmpl w:val="0A5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C6C"/>
    <w:multiLevelType w:val="hybridMultilevel"/>
    <w:tmpl w:val="F24031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A2E"/>
    <w:multiLevelType w:val="hybridMultilevel"/>
    <w:tmpl w:val="FA76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03B0B"/>
    <w:multiLevelType w:val="hybridMultilevel"/>
    <w:tmpl w:val="C9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06C"/>
    <w:multiLevelType w:val="hybridMultilevel"/>
    <w:tmpl w:val="CAA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3A75"/>
    <w:multiLevelType w:val="hybridMultilevel"/>
    <w:tmpl w:val="BD20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F04"/>
    <w:multiLevelType w:val="hybridMultilevel"/>
    <w:tmpl w:val="81BC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6F2"/>
    <w:multiLevelType w:val="hybridMultilevel"/>
    <w:tmpl w:val="C3A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022A"/>
    <w:multiLevelType w:val="hybridMultilevel"/>
    <w:tmpl w:val="74F4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17141"/>
    <w:multiLevelType w:val="hybridMultilevel"/>
    <w:tmpl w:val="2BFC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778F3"/>
    <w:multiLevelType w:val="hybridMultilevel"/>
    <w:tmpl w:val="C640FDE6"/>
    <w:lvl w:ilvl="0" w:tplc="9B90769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E5179C"/>
    <w:multiLevelType w:val="hybridMultilevel"/>
    <w:tmpl w:val="7C02BE0A"/>
    <w:lvl w:ilvl="0" w:tplc="0592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2"/>
  </w:num>
  <w:num w:numId="11">
    <w:abstractNumId w:val="0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zfGI/0a0BlyIrZW2zUoHde3lgnM=" w:salt="CQHYRtfivkGvwfDQEdMQYA==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D"/>
    <w:rsid w:val="00000D46"/>
    <w:rsid w:val="0000388D"/>
    <w:rsid w:val="00057971"/>
    <w:rsid w:val="00071CF7"/>
    <w:rsid w:val="000724EB"/>
    <w:rsid w:val="000736E7"/>
    <w:rsid w:val="00073AA8"/>
    <w:rsid w:val="00095780"/>
    <w:rsid w:val="00096D2B"/>
    <w:rsid w:val="000B1C7E"/>
    <w:rsid w:val="000C57A5"/>
    <w:rsid w:val="000D33D0"/>
    <w:rsid w:val="000D3449"/>
    <w:rsid w:val="000F3201"/>
    <w:rsid w:val="00112576"/>
    <w:rsid w:val="0011260A"/>
    <w:rsid w:val="00121520"/>
    <w:rsid w:val="00121C23"/>
    <w:rsid w:val="001228AD"/>
    <w:rsid w:val="00127E5F"/>
    <w:rsid w:val="00132D50"/>
    <w:rsid w:val="001357BC"/>
    <w:rsid w:val="001555E1"/>
    <w:rsid w:val="00165B5C"/>
    <w:rsid w:val="001673D7"/>
    <w:rsid w:val="001808D6"/>
    <w:rsid w:val="001B1421"/>
    <w:rsid w:val="001C1A05"/>
    <w:rsid w:val="001C7487"/>
    <w:rsid w:val="001F717B"/>
    <w:rsid w:val="00207552"/>
    <w:rsid w:val="002252CD"/>
    <w:rsid w:val="002646EE"/>
    <w:rsid w:val="002736D9"/>
    <w:rsid w:val="00274743"/>
    <w:rsid w:val="00285E9B"/>
    <w:rsid w:val="0028653C"/>
    <w:rsid w:val="0029301A"/>
    <w:rsid w:val="002A4392"/>
    <w:rsid w:val="002D3319"/>
    <w:rsid w:val="002F0857"/>
    <w:rsid w:val="00311D54"/>
    <w:rsid w:val="0031248F"/>
    <w:rsid w:val="0036006B"/>
    <w:rsid w:val="003830FB"/>
    <w:rsid w:val="00392E63"/>
    <w:rsid w:val="00394BE5"/>
    <w:rsid w:val="00397B1F"/>
    <w:rsid w:val="003B4B60"/>
    <w:rsid w:val="003D4FCA"/>
    <w:rsid w:val="003E0E76"/>
    <w:rsid w:val="00410562"/>
    <w:rsid w:val="00434BC6"/>
    <w:rsid w:val="00444AEA"/>
    <w:rsid w:val="00463313"/>
    <w:rsid w:val="00470376"/>
    <w:rsid w:val="00473AA7"/>
    <w:rsid w:val="0047654F"/>
    <w:rsid w:val="00481427"/>
    <w:rsid w:val="00482505"/>
    <w:rsid w:val="00485437"/>
    <w:rsid w:val="004A1532"/>
    <w:rsid w:val="004A39C8"/>
    <w:rsid w:val="004A684A"/>
    <w:rsid w:val="004A6F14"/>
    <w:rsid w:val="004C422F"/>
    <w:rsid w:val="004D604A"/>
    <w:rsid w:val="004E3396"/>
    <w:rsid w:val="004F264B"/>
    <w:rsid w:val="004F34AC"/>
    <w:rsid w:val="00501C0E"/>
    <w:rsid w:val="00533264"/>
    <w:rsid w:val="005359D4"/>
    <w:rsid w:val="005709EF"/>
    <w:rsid w:val="00575323"/>
    <w:rsid w:val="00582238"/>
    <w:rsid w:val="00594280"/>
    <w:rsid w:val="005E7581"/>
    <w:rsid w:val="00602839"/>
    <w:rsid w:val="006306D2"/>
    <w:rsid w:val="00631062"/>
    <w:rsid w:val="00646E60"/>
    <w:rsid w:val="00662FFF"/>
    <w:rsid w:val="00663B7F"/>
    <w:rsid w:val="00667944"/>
    <w:rsid w:val="0067057D"/>
    <w:rsid w:val="00677515"/>
    <w:rsid w:val="00696301"/>
    <w:rsid w:val="006C77E6"/>
    <w:rsid w:val="006D17CA"/>
    <w:rsid w:val="006E7AAE"/>
    <w:rsid w:val="006F070C"/>
    <w:rsid w:val="006F40D9"/>
    <w:rsid w:val="006F42B6"/>
    <w:rsid w:val="007031D8"/>
    <w:rsid w:val="00704187"/>
    <w:rsid w:val="00717DEC"/>
    <w:rsid w:val="007213AB"/>
    <w:rsid w:val="00726C65"/>
    <w:rsid w:val="007349A2"/>
    <w:rsid w:val="00742D49"/>
    <w:rsid w:val="00742DEF"/>
    <w:rsid w:val="00745139"/>
    <w:rsid w:val="00751607"/>
    <w:rsid w:val="00756E51"/>
    <w:rsid w:val="00764170"/>
    <w:rsid w:val="00775C57"/>
    <w:rsid w:val="007825DC"/>
    <w:rsid w:val="007857B6"/>
    <w:rsid w:val="007A6740"/>
    <w:rsid w:val="007A6B1E"/>
    <w:rsid w:val="007B7991"/>
    <w:rsid w:val="007C1079"/>
    <w:rsid w:val="007C43C2"/>
    <w:rsid w:val="007E76AA"/>
    <w:rsid w:val="007F3B17"/>
    <w:rsid w:val="008006C1"/>
    <w:rsid w:val="00811C32"/>
    <w:rsid w:val="008128E1"/>
    <w:rsid w:val="00827B64"/>
    <w:rsid w:val="0084216F"/>
    <w:rsid w:val="008429CF"/>
    <w:rsid w:val="00864664"/>
    <w:rsid w:val="008A12EC"/>
    <w:rsid w:val="008F0F94"/>
    <w:rsid w:val="009070D0"/>
    <w:rsid w:val="00920740"/>
    <w:rsid w:val="0092085D"/>
    <w:rsid w:val="00923804"/>
    <w:rsid w:val="009356A8"/>
    <w:rsid w:val="009548B5"/>
    <w:rsid w:val="00955B31"/>
    <w:rsid w:val="009608AC"/>
    <w:rsid w:val="00963C51"/>
    <w:rsid w:val="00975F6C"/>
    <w:rsid w:val="00992383"/>
    <w:rsid w:val="00995092"/>
    <w:rsid w:val="009C64E3"/>
    <w:rsid w:val="009D75BC"/>
    <w:rsid w:val="009E2D9F"/>
    <w:rsid w:val="00A00D65"/>
    <w:rsid w:val="00A10390"/>
    <w:rsid w:val="00A1072C"/>
    <w:rsid w:val="00A351DD"/>
    <w:rsid w:val="00A634B4"/>
    <w:rsid w:val="00A72E62"/>
    <w:rsid w:val="00AC1C42"/>
    <w:rsid w:val="00AC4554"/>
    <w:rsid w:val="00AD0E40"/>
    <w:rsid w:val="00AD10E4"/>
    <w:rsid w:val="00AD33A4"/>
    <w:rsid w:val="00AE31CE"/>
    <w:rsid w:val="00AE5AB4"/>
    <w:rsid w:val="00B1670D"/>
    <w:rsid w:val="00B37A64"/>
    <w:rsid w:val="00B675DD"/>
    <w:rsid w:val="00BA36C9"/>
    <w:rsid w:val="00BD38E3"/>
    <w:rsid w:val="00BD4D5E"/>
    <w:rsid w:val="00BE7511"/>
    <w:rsid w:val="00C055A4"/>
    <w:rsid w:val="00C10BE5"/>
    <w:rsid w:val="00C10D8F"/>
    <w:rsid w:val="00C119FD"/>
    <w:rsid w:val="00C12D07"/>
    <w:rsid w:val="00C346AC"/>
    <w:rsid w:val="00C34776"/>
    <w:rsid w:val="00C3597E"/>
    <w:rsid w:val="00C35D44"/>
    <w:rsid w:val="00C54054"/>
    <w:rsid w:val="00C673BA"/>
    <w:rsid w:val="00C8582D"/>
    <w:rsid w:val="00C917E3"/>
    <w:rsid w:val="00C9596F"/>
    <w:rsid w:val="00C978DB"/>
    <w:rsid w:val="00CA738E"/>
    <w:rsid w:val="00CB7BA7"/>
    <w:rsid w:val="00CD2347"/>
    <w:rsid w:val="00CE31EC"/>
    <w:rsid w:val="00CF5734"/>
    <w:rsid w:val="00D31011"/>
    <w:rsid w:val="00D710AC"/>
    <w:rsid w:val="00D8656B"/>
    <w:rsid w:val="00D86719"/>
    <w:rsid w:val="00DA2A22"/>
    <w:rsid w:val="00DC3E3E"/>
    <w:rsid w:val="00DC72E6"/>
    <w:rsid w:val="00DD571E"/>
    <w:rsid w:val="00DD7A7B"/>
    <w:rsid w:val="00DE316C"/>
    <w:rsid w:val="00DE36C1"/>
    <w:rsid w:val="00DF134A"/>
    <w:rsid w:val="00E06515"/>
    <w:rsid w:val="00E10AAF"/>
    <w:rsid w:val="00E357F8"/>
    <w:rsid w:val="00E41143"/>
    <w:rsid w:val="00E70F07"/>
    <w:rsid w:val="00E71775"/>
    <w:rsid w:val="00E72686"/>
    <w:rsid w:val="00E80984"/>
    <w:rsid w:val="00EA1102"/>
    <w:rsid w:val="00EA5088"/>
    <w:rsid w:val="00EA73BC"/>
    <w:rsid w:val="00EB22C2"/>
    <w:rsid w:val="00EB32C9"/>
    <w:rsid w:val="00EB7CE1"/>
    <w:rsid w:val="00EF3E96"/>
    <w:rsid w:val="00EF4619"/>
    <w:rsid w:val="00F544B4"/>
    <w:rsid w:val="00F61753"/>
    <w:rsid w:val="00F71C41"/>
    <w:rsid w:val="00F74C45"/>
    <w:rsid w:val="00F82590"/>
    <w:rsid w:val="00FA13D2"/>
    <w:rsid w:val="00FA4A09"/>
    <w:rsid w:val="00FB3083"/>
    <w:rsid w:val="00FF17C0"/>
    <w:rsid w:val="00FF346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74623D-C905-403D-A7EA-E921010F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00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70D0"/>
    <w:pPr>
      <w:widowControl w:val="0"/>
      <w:snapToGrid w:val="0"/>
      <w:ind w:left="-288" w:firstLine="1008"/>
      <w:jc w:val="both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070D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36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1C4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C1C42"/>
    <w:rPr>
      <w:rFonts w:ascii="Arial" w:hAnsi="Arial"/>
      <w:sz w:val="24"/>
    </w:rPr>
  </w:style>
  <w:style w:type="paragraph" w:customStyle="1" w:styleId="Default">
    <w:name w:val="Default"/>
    <w:rsid w:val="00775C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6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2F085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33A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D33A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3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2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ynolj\LOCALS~1\Temp\CYCC%20letterhead%20P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33E5-7FF2-4288-B5FA-627CEA1A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CYCC letterhead Pete</Template>
  <TotalTime>0</TotalTime>
  <Pages>2</Pages>
  <Words>491</Words>
  <Characters>2804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reynolj</dc:creator>
  <cp:lastModifiedBy>Twitty, Frank</cp:lastModifiedBy>
  <cp:revision>2</cp:revision>
  <cp:lastPrinted>2014-06-27T21:47:00Z</cp:lastPrinted>
  <dcterms:created xsi:type="dcterms:W3CDTF">2016-12-29T19:36:00Z</dcterms:created>
  <dcterms:modified xsi:type="dcterms:W3CDTF">2016-12-29T19:36:00Z</dcterms:modified>
</cp:coreProperties>
</file>